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03" w:rsidRDefault="000E7B03" w:rsidP="00B06662">
      <w:pPr>
        <w:pStyle w:val="c12"/>
        <w:shd w:val="clear" w:color="auto" w:fill="FFFFFF"/>
        <w:spacing w:before="0" w:beforeAutospacing="0" w:after="0" w:afterAutospacing="0" w:line="276" w:lineRule="auto"/>
        <w:jc w:val="center"/>
        <w:rPr>
          <w:rFonts w:ascii="Calibri" w:hAnsi="Calibri" w:cs="Calibri"/>
          <w:color w:val="000000"/>
          <w:sz w:val="22"/>
          <w:szCs w:val="22"/>
        </w:rPr>
      </w:pPr>
      <w:r>
        <w:rPr>
          <w:b/>
          <w:bCs/>
          <w:color w:val="000000"/>
          <w:sz w:val="28"/>
          <w:szCs w:val="28"/>
        </w:rPr>
        <w:br/>
      </w:r>
    </w:p>
    <w:p w:rsidR="001B7867" w:rsidRDefault="000E7B03" w:rsidP="00B06662">
      <w:pPr>
        <w:pStyle w:val="c12"/>
        <w:shd w:val="clear" w:color="auto" w:fill="FFFFFF"/>
        <w:spacing w:before="0" w:beforeAutospacing="0" w:after="0" w:afterAutospacing="0" w:line="276" w:lineRule="auto"/>
        <w:jc w:val="center"/>
        <w:rPr>
          <w:rStyle w:val="c23"/>
          <w:b/>
          <w:color w:val="000000"/>
          <w:sz w:val="28"/>
          <w:szCs w:val="28"/>
        </w:rPr>
      </w:pPr>
      <w:r w:rsidRPr="000E7B03">
        <w:rPr>
          <w:rStyle w:val="c23"/>
          <w:b/>
          <w:color w:val="000000"/>
          <w:sz w:val="28"/>
          <w:szCs w:val="28"/>
        </w:rPr>
        <w:t>ОТЧЕТ</w:t>
      </w:r>
    </w:p>
    <w:p w:rsidR="00C7528D" w:rsidRDefault="000E7B03" w:rsidP="00B06662">
      <w:pPr>
        <w:pStyle w:val="c12"/>
        <w:shd w:val="clear" w:color="auto" w:fill="FFFFFF"/>
        <w:spacing w:before="0" w:beforeAutospacing="0" w:after="0" w:afterAutospacing="0" w:line="276" w:lineRule="auto"/>
        <w:jc w:val="center"/>
        <w:rPr>
          <w:rStyle w:val="c23"/>
          <w:b/>
          <w:color w:val="000000"/>
          <w:sz w:val="28"/>
          <w:szCs w:val="28"/>
        </w:rPr>
      </w:pPr>
      <w:r w:rsidRPr="000E7B03">
        <w:rPr>
          <w:rStyle w:val="c23"/>
          <w:b/>
          <w:color w:val="000000"/>
          <w:sz w:val="28"/>
          <w:szCs w:val="28"/>
        </w:rPr>
        <w:t xml:space="preserve"> О РЕЗУЛЬТАТАХ САМООБСЛЕДОВАНИЯ</w:t>
      </w:r>
    </w:p>
    <w:p w:rsidR="00C7528D" w:rsidRDefault="000E7B03" w:rsidP="00C7528D">
      <w:pPr>
        <w:pStyle w:val="c12"/>
        <w:shd w:val="clear" w:color="auto" w:fill="FFFFFF"/>
        <w:spacing w:before="0" w:beforeAutospacing="0" w:after="0" w:afterAutospacing="0" w:line="276" w:lineRule="auto"/>
        <w:jc w:val="center"/>
        <w:rPr>
          <w:rStyle w:val="c23"/>
          <w:b/>
          <w:color w:val="000000"/>
          <w:sz w:val="28"/>
          <w:szCs w:val="28"/>
        </w:rPr>
      </w:pPr>
      <w:r w:rsidRPr="000E7B03">
        <w:rPr>
          <w:rStyle w:val="c23"/>
          <w:b/>
          <w:color w:val="000000"/>
          <w:sz w:val="28"/>
          <w:szCs w:val="28"/>
        </w:rPr>
        <w:t>МУНИЦИПАЛЬНОГО</w:t>
      </w:r>
      <w:r w:rsidR="00C7528D">
        <w:rPr>
          <w:rStyle w:val="c23"/>
          <w:b/>
          <w:color w:val="000000"/>
          <w:sz w:val="28"/>
          <w:szCs w:val="28"/>
        </w:rPr>
        <w:t xml:space="preserve">  </w:t>
      </w:r>
      <w:r w:rsidRPr="000E7B03">
        <w:rPr>
          <w:rStyle w:val="c23"/>
          <w:b/>
          <w:color w:val="000000"/>
          <w:sz w:val="28"/>
          <w:szCs w:val="28"/>
        </w:rPr>
        <w:t>БЮДЖЕТНОГО ДОШКОЛЬНОГО ОБРАЗОВАТЕЛЬНОГО УЧРЕЖДЕНИЯ</w:t>
      </w:r>
      <w:r w:rsidR="001B7867">
        <w:rPr>
          <w:rStyle w:val="c23"/>
          <w:b/>
          <w:color w:val="000000"/>
          <w:sz w:val="28"/>
          <w:szCs w:val="28"/>
        </w:rPr>
        <w:t xml:space="preserve"> № 45</w:t>
      </w:r>
    </w:p>
    <w:p w:rsidR="000E7B03" w:rsidRPr="00C7528D" w:rsidRDefault="001B7867" w:rsidP="00C7528D">
      <w:pPr>
        <w:pStyle w:val="c12"/>
        <w:shd w:val="clear" w:color="auto" w:fill="FFFFFF"/>
        <w:spacing w:before="0" w:beforeAutospacing="0" w:after="0" w:afterAutospacing="0" w:line="276" w:lineRule="auto"/>
        <w:jc w:val="center"/>
        <w:rPr>
          <w:rStyle w:val="c23"/>
          <w:rFonts w:ascii="Calibri" w:hAnsi="Calibri" w:cs="Calibri"/>
          <w:b/>
          <w:color w:val="000000"/>
          <w:sz w:val="28"/>
          <w:szCs w:val="28"/>
        </w:rPr>
      </w:pPr>
      <w:r>
        <w:rPr>
          <w:rStyle w:val="c23"/>
          <w:b/>
          <w:color w:val="000000"/>
          <w:sz w:val="28"/>
          <w:szCs w:val="28"/>
        </w:rPr>
        <w:t>«Детский сад общеразвивающего вида с</w:t>
      </w:r>
      <w:r w:rsidR="00C7528D">
        <w:rPr>
          <w:rStyle w:val="c23"/>
          <w:b/>
          <w:color w:val="000000"/>
          <w:sz w:val="28"/>
          <w:szCs w:val="28"/>
        </w:rPr>
        <w:t xml:space="preserve"> приоритетным осуществлением деятельности по художественн</w:t>
      </w:r>
      <w:proofErr w:type="gramStart"/>
      <w:r w:rsidR="00C7528D">
        <w:rPr>
          <w:rStyle w:val="c23"/>
          <w:b/>
          <w:color w:val="000000"/>
          <w:sz w:val="28"/>
          <w:szCs w:val="28"/>
        </w:rPr>
        <w:t>о-</w:t>
      </w:r>
      <w:proofErr w:type="gramEnd"/>
      <w:r w:rsidR="00C7528D">
        <w:rPr>
          <w:rStyle w:val="c23"/>
          <w:b/>
          <w:color w:val="000000"/>
          <w:sz w:val="28"/>
          <w:szCs w:val="28"/>
        </w:rPr>
        <w:t xml:space="preserve"> эстетическому направлению развития воспитанников»</w:t>
      </w:r>
    </w:p>
    <w:p w:rsidR="000E7B03" w:rsidRDefault="000E7B03" w:rsidP="00C7528D">
      <w:pPr>
        <w:pStyle w:val="c1"/>
        <w:shd w:val="clear" w:color="auto" w:fill="FFFFFF"/>
        <w:spacing w:before="0" w:beforeAutospacing="0" w:after="0" w:afterAutospacing="0" w:line="276" w:lineRule="auto"/>
        <w:rPr>
          <w:rStyle w:val="c2"/>
          <w:b/>
          <w:bCs/>
          <w:color w:val="000000"/>
          <w:sz w:val="28"/>
          <w:szCs w:val="28"/>
        </w:rPr>
      </w:pPr>
    </w:p>
    <w:p w:rsidR="000E7B03" w:rsidRDefault="000E7B03" w:rsidP="00B06662">
      <w:pPr>
        <w:pStyle w:val="c1"/>
        <w:shd w:val="clear" w:color="auto" w:fill="FFFFFF"/>
        <w:spacing w:before="0" w:beforeAutospacing="0" w:after="0" w:afterAutospacing="0" w:line="276" w:lineRule="auto"/>
        <w:jc w:val="center"/>
        <w:rPr>
          <w:rStyle w:val="c2"/>
          <w:b/>
          <w:bCs/>
          <w:color w:val="000000"/>
          <w:sz w:val="28"/>
          <w:szCs w:val="28"/>
        </w:rPr>
      </w:pPr>
      <w:r>
        <w:rPr>
          <w:rStyle w:val="c2"/>
          <w:b/>
          <w:bCs/>
          <w:color w:val="000000"/>
          <w:sz w:val="28"/>
          <w:szCs w:val="28"/>
        </w:rPr>
        <w:t xml:space="preserve"> за 2016-2017 учебный год</w:t>
      </w:r>
    </w:p>
    <w:p w:rsidR="000E7B03" w:rsidRDefault="000E7B03" w:rsidP="00B06662">
      <w:pPr>
        <w:pStyle w:val="c1"/>
        <w:shd w:val="clear" w:color="auto" w:fill="FFFFFF"/>
        <w:spacing w:before="0" w:beforeAutospacing="0" w:after="0" w:afterAutospacing="0" w:line="276" w:lineRule="auto"/>
        <w:jc w:val="center"/>
        <w:rPr>
          <w:rFonts w:ascii="Calibri" w:hAnsi="Calibri" w:cs="Calibri"/>
          <w:color w:val="000000"/>
          <w:sz w:val="22"/>
          <w:szCs w:val="22"/>
        </w:rPr>
      </w:pPr>
    </w:p>
    <w:p w:rsidR="000E7B03" w:rsidRDefault="000E7B03" w:rsidP="00B06662">
      <w:pPr>
        <w:pStyle w:val="c1"/>
        <w:numPr>
          <w:ilvl w:val="0"/>
          <w:numId w:val="1"/>
        </w:numPr>
        <w:shd w:val="clear" w:color="auto" w:fill="FFFFFF"/>
        <w:spacing w:before="0" w:beforeAutospacing="0" w:after="0" w:afterAutospacing="0" w:line="276" w:lineRule="auto"/>
        <w:rPr>
          <w:rStyle w:val="c2"/>
          <w:b/>
          <w:bCs/>
          <w:color w:val="000000"/>
          <w:sz w:val="28"/>
          <w:szCs w:val="28"/>
        </w:rPr>
      </w:pPr>
      <w:r>
        <w:rPr>
          <w:rStyle w:val="c2"/>
          <w:b/>
          <w:bCs/>
          <w:color w:val="000000"/>
          <w:sz w:val="28"/>
          <w:szCs w:val="28"/>
        </w:rPr>
        <w:t>Общая характеристика учреждения</w:t>
      </w:r>
    </w:p>
    <w:p w:rsidR="000E7B03" w:rsidRDefault="000E7B03" w:rsidP="00B06662">
      <w:pPr>
        <w:pStyle w:val="c1"/>
        <w:shd w:val="clear" w:color="auto" w:fill="FFFFFF"/>
        <w:spacing w:before="0" w:beforeAutospacing="0" w:after="0" w:afterAutospacing="0" w:line="276" w:lineRule="auto"/>
        <w:ind w:left="2535"/>
        <w:rPr>
          <w:rFonts w:ascii="Calibri" w:hAnsi="Calibri" w:cs="Calibri"/>
          <w:color w:val="000000"/>
          <w:sz w:val="22"/>
          <w:szCs w:val="22"/>
        </w:rPr>
      </w:pPr>
    </w:p>
    <w:p w:rsidR="000E7B03" w:rsidRDefault="000E7B03" w:rsidP="00B06662">
      <w:pPr>
        <w:pStyle w:val="c12"/>
        <w:shd w:val="clear" w:color="auto" w:fill="FFFFFF"/>
        <w:spacing w:before="0" w:beforeAutospacing="0" w:after="0" w:afterAutospacing="0" w:line="276" w:lineRule="auto"/>
        <w:rPr>
          <w:rStyle w:val="c2"/>
          <w:color w:val="000000"/>
          <w:sz w:val="28"/>
          <w:szCs w:val="28"/>
        </w:rPr>
      </w:pPr>
      <w:r>
        <w:rPr>
          <w:rStyle w:val="c2"/>
          <w:b/>
          <w:bCs/>
          <w:color w:val="000000"/>
          <w:sz w:val="28"/>
          <w:szCs w:val="28"/>
        </w:rPr>
        <w:t>Наименование учреждения:</w:t>
      </w:r>
      <w:r>
        <w:rPr>
          <w:rStyle w:val="c2"/>
          <w:color w:val="000000"/>
          <w:sz w:val="28"/>
          <w:szCs w:val="28"/>
        </w:rPr>
        <w:t> муниципальное бюджетное дошкольное образовательное учреждение «Детский сад общеразвивающего вида».</w:t>
      </w:r>
    </w:p>
    <w:p w:rsidR="000E7B03" w:rsidRDefault="000E7B03" w:rsidP="00B06662">
      <w:pPr>
        <w:pStyle w:val="c12"/>
        <w:shd w:val="clear" w:color="auto" w:fill="FFFFFF"/>
        <w:spacing w:before="0" w:beforeAutospacing="0" w:after="0" w:afterAutospacing="0" w:line="276" w:lineRule="auto"/>
        <w:rPr>
          <w:rFonts w:ascii="Calibri" w:hAnsi="Calibri" w:cs="Calibri"/>
          <w:color w:val="000000"/>
          <w:sz w:val="22"/>
          <w:szCs w:val="22"/>
        </w:rPr>
      </w:pPr>
    </w:p>
    <w:p w:rsidR="000E7B03" w:rsidRPr="000E7B03" w:rsidRDefault="000E7B03" w:rsidP="00B06662">
      <w:pPr>
        <w:pStyle w:val="c12"/>
        <w:shd w:val="clear" w:color="auto" w:fill="FFFFFF"/>
        <w:spacing w:before="0" w:beforeAutospacing="0" w:after="0" w:afterAutospacing="0" w:line="276" w:lineRule="auto"/>
        <w:jc w:val="both"/>
        <w:rPr>
          <w:rFonts w:ascii="Calibri" w:hAnsi="Calibri" w:cs="Calibri"/>
          <w:color w:val="000000"/>
          <w:sz w:val="22"/>
          <w:szCs w:val="22"/>
        </w:rPr>
      </w:pPr>
      <w:r>
        <w:rPr>
          <w:rStyle w:val="c2"/>
          <w:b/>
          <w:bCs/>
          <w:color w:val="000000"/>
          <w:sz w:val="28"/>
          <w:szCs w:val="28"/>
        </w:rPr>
        <w:t>Юридический и фактический адрес:</w:t>
      </w:r>
      <w:r w:rsidR="00C7528D">
        <w:rPr>
          <w:rStyle w:val="c2"/>
          <w:b/>
          <w:bCs/>
          <w:color w:val="000000"/>
          <w:sz w:val="28"/>
          <w:szCs w:val="28"/>
        </w:rPr>
        <w:t xml:space="preserve"> 650033</w:t>
      </w:r>
    </w:p>
    <w:p w:rsidR="000E7B03" w:rsidRPr="000E7B03" w:rsidRDefault="000E7B03" w:rsidP="00B06662">
      <w:pPr>
        <w:spacing w:after="0"/>
        <w:rPr>
          <w:rFonts w:ascii="Times New Roman" w:eastAsia="Times New Roman" w:hAnsi="Times New Roman" w:cs="Times New Roman"/>
          <w:color w:val="333333"/>
          <w:sz w:val="28"/>
          <w:szCs w:val="28"/>
          <w:lang w:eastAsia="ru-RU"/>
        </w:rPr>
      </w:pPr>
      <w:r w:rsidRPr="000E7B03">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Cs/>
          <w:sz w:val="28"/>
          <w:szCs w:val="28"/>
          <w:lang w:eastAsia="ru-RU"/>
        </w:rPr>
        <w:t>Россия</w:t>
      </w:r>
      <w:r w:rsidRPr="000E7B03">
        <w:rPr>
          <w:rFonts w:ascii="Times New Roman" w:eastAsia="Times New Roman" w:hAnsi="Times New Roman" w:cs="Times New Roman"/>
          <w:bCs/>
          <w:sz w:val="28"/>
          <w:szCs w:val="28"/>
          <w:lang w:eastAsia="ru-RU"/>
        </w:rPr>
        <w:t>, г.</w:t>
      </w:r>
      <w:r>
        <w:rPr>
          <w:rFonts w:ascii="Times New Roman" w:eastAsia="Times New Roman" w:hAnsi="Times New Roman" w:cs="Times New Roman"/>
          <w:bCs/>
          <w:sz w:val="28"/>
          <w:szCs w:val="28"/>
          <w:lang w:eastAsia="ru-RU"/>
        </w:rPr>
        <w:t xml:space="preserve"> </w:t>
      </w:r>
      <w:r w:rsidRPr="000E7B03">
        <w:rPr>
          <w:rFonts w:ascii="Times New Roman" w:eastAsia="Times New Roman" w:hAnsi="Times New Roman" w:cs="Times New Roman"/>
          <w:bCs/>
          <w:sz w:val="28"/>
          <w:szCs w:val="28"/>
          <w:lang w:eastAsia="ru-RU"/>
        </w:rPr>
        <w:t>Кемерово,</w:t>
      </w:r>
      <w:r w:rsidRPr="000E7B03">
        <w:rPr>
          <w:rFonts w:ascii="Times New Roman" w:eastAsia="Times New Roman" w:hAnsi="Times New Roman" w:cs="Times New Roman"/>
          <w:sz w:val="28"/>
          <w:szCs w:val="28"/>
          <w:lang w:eastAsia="ru-RU"/>
        </w:rPr>
        <w:t> ул. Леонова, 5а   тел.: 25-06-23 </w:t>
      </w:r>
      <w:r w:rsidRPr="000E7B03">
        <w:rPr>
          <w:rFonts w:ascii="Times New Roman" w:eastAsia="Times New Roman" w:hAnsi="Times New Roman" w:cs="Times New Roman"/>
          <w:sz w:val="28"/>
          <w:szCs w:val="28"/>
          <w:lang w:eastAsia="ru-RU"/>
        </w:rPr>
        <w:br/>
        <w:t> </w:t>
      </w:r>
    </w:p>
    <w:p w:rsidR="000E7B03" w:rsidRP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b/>
          <w:bCs/>
          <w:sz w:val="28"/>
          <w:szCs w:val="28"/>
          <w:lang w:eastAsia="ru-RU"/>
        </w:rPr>
        <w:t>Дата создания ОУ:</w:t>
      </w:r>
      <w:r w:rsidRPr="000E7B03">
        <w:rPr>
          <w:rFonts w:ascii="Times New Roman" w:eastAsia="Times New Roman" w:hAnsi="Times New Roman" w:cs="Times New Roman"/>
          <w:sz w:val="28"/>
          <w:szCs w:val="28"/>
          <w:lang w:eastAsia="ru-RU"/>
        </w:rPr>
        <w:t>  1959 год</w:t>
      </w:r>
    </w:p>
    <w:p w:rsidR="000E7B03" w:rsidRP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sz w:val="28"/>
          <w:szCs w:val="28"/>
          <w:lang w:eastAsia="ru-RU"/>
        </w:rPr>
        <w:t> </w:t>
      </w:r>
    </w:p>
    <w:p w:rsid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b/>
          <w:bCs/>
          <w:sz w:val="28"/>
          <w:szCs w:val="28"/>
          <w:lang w:eastAsia="ru-RU"/>
        </w:rPr>
        <w:t>Учредитель:</w:t>
      </w:r>
      <w:r w:rsidRPr="000E7B03">
        <w:rPr>
          <w:rFonts w:ascii="Times New Roman" w:eastAsia="Times New Roman" w:hAnsi="Times New Roman" w:cs="Times New Roman"/>
          <w:sz w:val="28"/>
          <w:szCs w:val="28"/>
          <w:lang w:eastAsia="ru-RU"/>
        </w:rPr>
        <w:t xml:space="preserve"> муниципальное образование города Кемерово.   Россия, 650000, </w:t>
      </w:r>
      <w:proofErr w:type="spellStart"/>
      <w:r w:rsidRPr="000E7B03">
        <w:rPr>
          <w:rFonts w:ascii="Times New Roman" w:eastAsia="Times New Roman" w:hAnsi="Times New Roman" w:cs="Times New Roman"/>
          <w:sz w:val="28"/>
          <w:szCs w:val="28"/>
          <w:lang w:eastAsia="ru-RU"/>
        </w:rPr>
        <w:t>г.Кемерово</w:t>
      </w:r>
      <w:proofErr w:type="spellEnd"/>
      <w:r w:rsidRPr="000E7B03">
        <w:rPr>
          <w:rFonts w:ascii="Times New Roman" w:eastAsia="Times New Roman" w:hAnsi="Times New Roman" w:cs="Times New Roman"/>
          <w:sz w:val="28"/>
          <w:szCs w:val="28"/>
          <w:lang w:eastAsia="ru-RU"/>
        </w:rPr>
        <w:t xml:space="preserve">, ул. </w:t>
      </w:r>
      <w:proofErr w:type="spellStart"/>
      <w:r w:rsidRPr="000E7B03">
        <w:rPr>
          <w:rFonts w:ascii="Times New Roman" w:eastAsia="Times New Roman" w:hAnsi="Times New Roman" w:cs="Times New Roman"/>
          <w:sz w:val="28"/>
          <w:szCs w:val="28"/>
          <w:lang w:eastAsia="ru-RU"/>
        </w:rPr>
        <w:t>Притомская</w:t>
      </w:r>
      <w:proofErr w:type="spellEnd"/>
      <w:r w:rsidRPr="000E7B03">
        <w:rPr>
          <w:rFonts w:ascii="Times New Roman" w:eastAsia="Times New Roman" w:hAnsi="Times New Roman" w:cs="Times New Roman"/>
          <w:sz w:val="28"/>
          <w:szCs w:val="28"/>
          <w:lang w:eastAsia="ru-RU"/>
        </w:rPr>
        <w:t xml:space="preserve"> набережная, д.7</w:t>
      </w:r>
    </w:p>
    <w:p w:rsid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sz w:val="28"/>
          <w:szCs w:val="28"/>
          <w:lang w:eastAsia="ru-RU"/>
        </w:rPr>
        <w:t xml:space="preserve"> График работы:  понедельник - пятница с 8.30 до 17.30, </w:t>
      </w:r>
    </w:p>
    <w:p w:rsidR="000E7B03" w:rsidRP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sz w:val="28"/>
          <w:szCs w:val="28"/>
          <w:lang w:eastAsia="ru-RU"/>
        </w:rPr>
        <w:t xml:space="preserve">справочный телефон:  (3842) 36-81-71, сайт: </w:t>
      </w:r>
      <w:proofErr w:type="spellStart"/>
      <w:r w:rsidRPr="000E7B03">
        <w:rPr>
          <w:rFonts w:ascii="Times New Roman" w:eastAsia="Times New Roman" w:hAnsi="Times New Roman" w:cs="Times New Roman"/>
          <w:sz w:val="28"/>
          <w:szCs w:val="28"/>
          <w:lang w:eastAsia="ru-RU"/>
        </w:rPr>
        <w:t>w.w.w.kumi</w:t>
      </w:r>
      <w:proofErr w:type="spellEnd"/>
      <w:r w:rsidRPr="000E7B03">
        <w:rPr>
          <w:rFonts w:ascii="Times New Roman" w:eastAsia="Times New Roman" w:hAnsi="Times New Roman" w:cs="Times New Roman"/>
          <w:sz w:val="28"/>
          <w:szCs w:val="28"/>
          <w:lang w:eastAsia="ru-RU"/>
        </w:rPr>
        <w:t xml:space="preserve"> - kemerovo.ru</w:t>
      </w:r>
    </w:p>
    <w:p w:rsidR="000E7B03" w:rsidRP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sz w:val="28"/>
          <w:szCs w:val="28"/>
          <w:lang w:eastAsia="ru-RU"/>
        </w:rPr>
        <w:t> </w:t>
      </w:r>
    </w:p>
    <w:p w:rsidR="000E7B03" w:rsidRP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b/>
          <w:bCs/>
          <w:sz w:val="28"/>
          <w:szCs w:val="28"/>
          <w:lang w:eastAsia="ru-RU"/>
        </w:rPr>
        <w:t>Сайт:</w:t>
      </w:r>
      <w:r w:rsidRPr="000E7B03">
        <w:rPr>
          <w:rFonts w:ascii="Times New Roman" w:eastAsia="Times New Roman" w:hAnsi="Times New Roman" w:cs="Times New Roman"/>
          <w:sz w:val="28"/>
          <w:szCs w:val="28"/>
          <w:lang w:eastAsia="ru-RU"/>
        </w:rPr>
        <w:t> </w:t>
      </w:r>
      <w:hyperlink r:id="rId6" w:history="1">
        <w:r w:rsidRPr="000E7B03">
          <w:rPr>
            <w:rFonts w:ascii="Times New Roman" w:eastAsia="Times New Roman" w:hAnsi="Times New Roman" w:cs="Times New Roman"/>
            <w:sz w:val="28"/>
            <w:szCs w:val="28"/>
            <w:u w:val="single"/>
            <w:lang w:eastAsia="ru-RU"/>
          </w:rPr>
          <w:t>http://kemdetsad45.ucoz.ru/</w:t>
        </w:r>
      </w:hyperlink>
    </w:p>
    <w:p w:rsidR="000E7B03" w:rsidRP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sz w:val="28"/>
          <w:szCs w:val="28"/>
          <w:lang w:eastAsia="ru-RU"/>
        </w:rPr>
        <w:t> </w:t>
      </w:r>
    </w:p>
    <w:p w:rsidR="000E7B03" w:rsidRDefault="000E7B03" w:rsidP="00B06662">
      <w:pPr>
        <w:spacing w:after="0"/>
        <w:rPr>
          <w:rFonts w:ascii="Times New Roman" w:eastAsia="Times New Roman" w:hAnsi="Times New Roman" w:cs="Times New Roman"/>
          <w:sz w:val="28"/>
          <w:szCs w:val="28"/>
          <w:lang w:eastAsia="ru-RU"/>
        </w:rPr>
      </w:pPr>
      <w:r w:rsidRPr="000E7B03">
        <w:rPr>
          <w:rFonts w:ascii="Times New Roman" w:eastAsia="Times New Roman" w:hAnsi="Times New Roman" w:cs="Times New Roman"/>
          <w:b/>
          <w:bCs/>
          <w:sz w:val="28"/>
          <w:szCs w:val="28"/>
          <w:lang w:eastAsia="ru-RU"/>
        </w:rPr>
        <w:t>E-</w:t>
      </w:r>
      <w:proofErr w:type="spellStart"/>
      <w:r w:rsidRPr="000E7B03">
        <w:rPr>
          <w:rFonts w:ascii="Times New Roman" w:eastAsia="Times New Roman" w:hAnsi="Times New Roman" w:cs="Times New Roman"/>
          <w:b/>
          <w:bCs/>
          <w:sz w:val="28"/>
          <w:szCs w:val="28"/>
          <w:lang w:eastAsia="ru-RU"/>
        </w:rPr>
        <w:t>mail</w:t>
      </w:r>
      <w:proofErr w:type="spellEnd"/>
      <w:r w:rsidRPr="000E7B03">
        <w:rPr>
          <w:rFonts w:ascii="Times New Roman" w:eastAsia="Times New Roman" w:hAnsi="Times New Roman" w:cs="Times New Roman"/>
          <w:b/>
          <w:bCs/>
          <w:sz w:val="28"/>
          <w:szCs w:val="28"/>
          <w:lang w:eastAsia="ru-RU"/>
        </w:rPr>
        <w:t>:</w:t>
      </w:r>
      <w:r w:rsidRPr="000E7B03">
        <w:rPr>
          <w:rFonts w:ascii="Times New Roman" w:eastAsia="Times New Roman" w:hAnsi="Times New Roman" w:cs="Times New Roman"/>
          <w:sz w:val="28"/>
          <w:szCs w:val="28"/>
          <w:lang w:eastAsia="ru-RU"/>
        </w:rPr>
        <w:t> </w:t>
      </w:r>
      <w:hyperlink r:id="rId7" w:history="1">
        <w:r w:rsidR="002B19B5" w:rsidRPr="005B5CB3">
          <w:rPr>
            <w:rStyle w:val="a3"/>
            <w:rFonts w:ascii="Times New Roman" w:eastAsia="Times New Roman" w:hAnsi="Times New Roman" w:cs="Times New Roman"/>
            <w:sz w:val="28"/>
            <w:szCs w:val="28"/>
            <w:lang w:eastAsia="ru-RU"/>
          </w:rPr>
          <w:t>luchikinadegdi@yandex.ru</w:t>
        </w:r>
      </w:hyperlink>
      <w:r w:rsidRPr="000E7B03">
        <w:rPr>
          <w:rFonts w:ascii="Times New Roman" w:eastAsia="Times New Roman" w:hAnsi="Times New Roman" w:cs="Times New Roman"/>
          <w:sz w:val="28"/>
          <w:szCs w:val="28"/>
          <w:lang w:eastAsia="ru-RU"/>
        </w:rPr>
        <w:t> </w:t>
      </w:r>
    </w:p>
    <w:p w:rsidR="002B19B5" w:rsidRDefault="002B19B5" w:rsidP="00B06662">
      <w:pPr>
        <w:spacing w:after="0"/>
        <w:rPr>
          <w:rFonts w:ascii="Times New Roman" w:eastAsia="Times New Roman" w:hAnsi="Times New Roman" w:cs="Times New Roman"/>
          <w:sz w:val="28"/>
          <w:szCs w:val="28"/>
          <w:lang w:eastAsia="ru-RU"/>
        </w:rPr>
      </w:pPr>
    </w:p>
    <w:p w:rsidR="002B19B5" w:rsidRPr="002B19B5" w:rsidRDefault="002B19B5" w:rsidP="00B06662">
      <w:pPr>
        <w:pStyle w:val="a6"/>
        <w:numPr>
          <w:ilvl w:val="0"/>
          <w:numId w:val="1"/>
        </w:numPr>
        <w:spacing w:after="0"/>
        <w:rPr>
          <w:rFonts w:ascii="Times New Roman" w:eastAsia="Times New Roman" w:hAnsi="Times New Roman" w:cs="Times New Roman"/>
          <w:b/>
          <w:sz w:val="28"/>
          <w:szCs w:val="28"/>
          <w:lang w:eastAsia="ru-RU"/>
        </w:rPr>
      </w:pPr>
      <w:r w:rsidRPr="002B19B5">
        <w:rPr>
          <w:rFonts w:ascii="Times New Roman" w:eastAsia="Times New Roman" w:hAnsi="Times New Roman" w:cs="Times New Roman"/>
          <w:b/>
          <w:sz w:val="28"/>
          <w:szCs w:val="28"/>
          <w:lang w:eastAsia="ru-RU"/>
        </w:rPr>
        <w:t>Правоустанавливающие документы</w:t>
      </w:r>
    </w:p>
    <w:p w:rsidR="000E7B03" w:rsidRDefault="000E7B03" w:rsidP="00B06662">
      <w:pPr>
        <w:pStyle w:val="c12"/>
        <w:shd w:val="clear" w:color="auto" w:fill="FFFFFF"/>
        <w:spacing w:before="0" w:beforeAutospacing="0" w:after="0" w:afterAutospacing="0" w:line="276" w:lineRule="auto"/>
        <w:jc w:val="both"/>
        <w:rPr>
          <w:rFonts w:ascii="Calibri" w:hAnsi="Calibri" w:cs="Calibri"/>
          <w:color w:val="000000"/>
          <w:sz w:val="22"/>
          <w:szCs w:val="22"/>
        </w:rPr>
      </w:pPr>
    </w:p>
    <w:p w:rsidR="000E7B03" w:rsidRPr="00550351" w:rsidRDefault="000E7B03" w:rsidP="00B06662">
      <w:pPr>
        <w:pStyle w:val="c12"/>
        <w:shd w:val="clear" w:color="auto" w:fill="FFFFFF"/>
        <w:spacing w:before="0" w:beforeAutospacing="0" w:after="0" w:afterAutospacing="0" w:line="276" w:lineRule="auto"/>
        <w:jc w:val="both"/>
        <w:rPr>
          <w:rStyle w:val="c2"/>
          <w:sz w:val="28"/>
          <w:szCs w:val="28"/>
        </w:rPr>
      </w:pPr>
      <w:r w:rsidRPr="00550351">
        <w:rPr>
          <w:rStyle w:val="c2"/>
          <w:b/>
          <w:bCs/>
          <w:sz w:val="28"/>
          <w:szCs w:val="28"/>
        </w:rPr>
        <w:t>Лицензия:</w:t>
      </w:r>
      <w:r w:rsidR="00550351">
        <w:rPr>
          <w:rStyle w:val="c2"/>
          <w:sz w:val="28"/>
          <w:szCs w:val="28"/>
        </w:rPr>
        <w:t> серия</w:t>
      </w:r>
      <w:proofErr w:type="gramStart"/>
      <w:r w:rsidR="00550351">
        <w:rPr>
          <w:rStyle w:val="c2"/>
          <w:sz w:val="28"/>
          <w:szCs w:val="28"/>
        </w:rPr>
        <w:t xml:space="preserve"> А</w:t>
      </w:r>
      <w:proofErr w:type="gramEnd"/>
      <w:r w:rsidR="00550351">
        <w:rPr>
          <w:rStyle w:val="c2"/>
          <w:sz w:val="28"/>
          <w:szCs w:val="28"/>
        </w:rPr>
        <w:t xml:space="preserve"> № 0003593, регистрационный номер 13784  от 19.06.2013</w:t>
      </w:r>
      <w:r w:rsidRPr="00550351">
        <w:rPr>
          <w:rStyle w:val="c2"/>
          <w:sz w:val="28"/>
          <w:szCs w:val="28"/>
        </w:rPr>
        <w:t xml:space="preserve"> г., бессрочная</w:t>
      </w:r>
    </w:p>
    <w:p w:rsidR="000E7B03" w:rsidRPr="000E7B03" w:rsidRDefault="000E7B03" w:rsidP="00B06662">
      <w:pPr>
        <w:pStyle w:val="c12"/>
        <w:shd w:val="clear" w:color="auto" w:fill="FFFFFF"/>
        <w:spacing w:before="0" w:beforeAutospacing="0" w:after="0" w:afterAutospacing="0" w:line="276" w:lineRule="auto"/>
        <w:jc w:val="both"/>
        <w:rPr>
          <w:rFonts w:ascii="Calibri" w:hAnsi="Calibri" w:cs="Calibri"/>
          <w:color w:val="C00000"/>
          <w:sz w:val="22"/>
          <w:szCs w:val="22"/>
        </w:rPr>
      </w:pPr>
    </w:p>
    <w:p w:rsidR="000E7B03" w:rsidRDefault="000E7B03" w:rsidP="00B06662">
      <w:pPr>
        <w:pStyle w:val="c12"/>
        <w:shd w:val="clear" w:color="auto" w:fill="FFFFFF"/>
        <w:spacing w:before="0" w:beforeAutospacing="0" w:after="0" w:afterAutospacing="0" w:line="276" w:lineRule="auto"/>
        <w:jc w:val="both"/>
        <w:rPr>
          <w:rStyle w:val="c2"/>
          <w:color w:val="000000"/>
          <w:sz w:val="28"/>
          <w:szCs w:val="28"/>
        </w:rPr>
      </w:pPr>
      <w:r w:rsidRPr="00550351">
        <w:rPr>
          <w:rStyle w:val="c2"/>
          <w:b/>
          <w:bCs/>
          <w:sz w:val="28"/>
          <w:szCs w:val="28"/>
        </w:rPr>
        <w:t>Устав ДОУ</w:t>
      </w:r>
      <w:r w:rsidRPr="00550351">
        <w:rPr>
          <w:rStyle w:val="c2"/>
          <w:sz w:val="28"/>
          <w:szCs w:val="28"/>
        </w:rPr>
        <w:t xml:space="preserve"> утвержден </w:t>
      </w:r>
      <w:r>
        <w:rPr>
          <w:rStyle w:val="c2"/>
          <w:color w:val="000000"/>
          <w:sz w:val="28"/>
          <w:szCs w:val="28"/>
        </w:rPr>
        <w:t>Постановле</w:t>
      </w:r>
      <w:r w:rsidR="00550351">
        <w:rPr>
          <w:rStyle w:val="c2"/>
          <w:color w:val="000000"/>
          <w:sz w:val="28"/>
          <w:szCs w:val="28"/>
        </w:rPr>
        <w:t>нием администрации города Кемерово  № 1414 от 13.05.2015</w:t>
      </w:r>
      <w:r>
        <w:rPr>
          <w:rStyle w:val="c2"/>
          <w:color w:val="000000"/>
          <w:sz w:val="28"/>
          <w:szCs w:val="28"/>
        </w:rPr>
        <w:t xml:space="preserve"> .</w:t>
      </w:r>
    </w:p>
    <w:p w:rsidR="006179AC" w:rsidRDefault="006179AC" w:rsidP="00B06662">
      <w:pPr>
        <w:pStyle w:val="c12"/>
        <w:shd w:val="clear" w:color="auto" w:fill="FFFFFF"/>
        <w:spacing w:before="0" w:beforeAutospacing="0" w:after="0" w:afterAutospacing="0" w:line="276" w:lineRule="auto"/>
        <w:jc w:val="both"/>
        <w:rPr>
          <w:rStyle w:val="c2"/>
          <w:color w:val="000000"/>
          <w:sz w:val="28"/>
          <w:szCs w:val="28"/>
        </w:rPr>
      </w:pPr>
    </w:p>
    <w:p w:rsidR="0004104F" w:rsidRDefault="006179AC" w:rsidP="00B06662">
      <w:pPr>
        <w:rPr>
          <w:rFonts w:ascii="Times New Roman" w:hAnsi="Times New Roman" w:cs="Times New Roman"/>
          <w:sz w:val="28"/>
          <w:szCs w:val="28"/>
          <w:shd w:val="clear" w:color="auto" w:fill="FFFFFF"/>
        </w:rPr>
      </w:pPr>
      <w:r w:rsidRPr="006179AC">
        <w:rPr>
          <w:rFonts w:ascii="Times New Roman" w:hAnsi="Times New Roman" w:cs="Times New Roman"/>
          <w:sz w:val="28"/>
          <w:szCs w:val="28"/>
          <w:shd w:val="clear" w:color="auto" w:fill="FFFFFF"/>
          <w:lang w:val="en-US"/>
        </w:rPr>
        <w:t> </w:t>
      </w:r>
    </w:p>
    <w:p w:rsidR="00C7528D" w:rsidRPr="00C7528D" w:rsidRDefault="00C7528D" w:rsidP="00B06662">
      <w:pPr>
        <w:rPr>
          <w:rFonts w:ascii="Times New Roman" w:hAnsi="Times New Roman" w:cs="Times New Roman"/>
          <w:sz w:val="28"/>
          <w:szCs w:val="28"/>
          <w:shd w:val="clear" w:color="auto" w:fill="FFFFFF"/>
        </w:rPr>
      </w:pPr>
    </w:p>
    <w:p w:rsidR="002B19B5" w:rsidRPr="002B19B5" w:rsidRDefault="002B19B5" w:rsidP="00B06662">
      <w:pPr>
        <w:pStyle w:val="a6"/>
        <w:numPr>
          <w:ilvl w:val="0"/>
          <w:numId w:val="1"/>
        </w:numPr>
        <w:rPr>
          <w:rFonts w:ascii="Times New Roman" w:hAnsi="Times New Roman" w:cs="Times New Roman"/>
          <w:b/>
          <w:sz w:val="28"/>
          <w:szCs w:val="28"/>
          <w:shd w:val="clear" w:color="auto" w:fill="FFFFFF"/>
        </w:rPr>
      </w:pPr>
      <w:r w:rsidRPr="002B19B5">
        <w:rPr>
          <w:rFonts w:ascii="Times New Roman" w:hAnsi="Times New Roman" w:cs="Times New Roman"/>
          <w:b/>
          <w:sz w:val="28"/>
          <w:szCs w:val="28"/>
          <w:shd w:val="clear" w:color="auto" w:fill="FFFFFF"/>
        </w:rPr>
        <w:lastRenderedPageBreak/>
        <w:t>Общие сведения об образовательной деятельности</w:t>
      </w:r>
    </w:p>
    <w:p w:rsidR="006179AC" w:rsidRPr="00C7528D" w:rsidRDefault="006179AC" w:rsidP="00B06662">
      <w:pPr>
        <w:spacing w:after="0"/>
        <w:rPr>
          <w:rFonts w:ascii="Verdana" w:eastAsia="Times New Roman" w:hAnsi="Verdana" w:cs="Times New Roman"/>
          <w:color w:val="333333"/>
          <w:sz w:val="16"/>
          <w:szCs w:val="16"/>
          <w:lang w:eastAsia="ru-RU"/>
        </w:rPr>
      </w:pPr>
      <w:r w:rsidRPr="006179AC">
        <w:rPr>
          <w:rFonts w:ascii="Verdana" w:eastAsia="Times New Roman" w:hAnsi="Verdana" w:cs="Times New Roman"/>
          <w:color w:val="333333"/>
          <w:sz w:val="16"/>
          <w:szCs w:val="16"/>
          <w:lang w:val="en-US" w:eastAsia="ru-RU"/>
        </w:rPr>
        <w:t> </w:t>
      </w:r>
    </w:p>
    <w:p w:rsidR="006179AC" w:rsidRPr="006179AC" w:rsidRDefault="006179AC" w:rsidP="00B06662">
      <w:pPr>
        <w:spacing w:after="0"/>
        <w:rPr>
          <w:rFonts w:ascii="Times New Roman" w:eastAsia="Times New Roman" w:hAnsi="Times New Roman" w:cs="Times New Roman"/>
          <w:sz w:val="28"/>
          <w:szCs w:val="28"/>
          <w:lang w:eastAsia="ru-RU"/>
        </w:rPr>
      </w:pPr>
      <w:r w:rsidRPr="006179AC">
        <w:rPr>
          <w:rFonts w:ascii="Times New Roman" w:eastAsia="Times New Roman" w:hAnsi="Times New Roman" w:cs="Times New Roman"/>
          <w:b/>
          <w:bCs/>
          <w:sz w:val="28"/>
          <w:szCs w:val="28"/>
          <w:lang w:eastAsia="ru-RU"/>
        </w:rPr>
        <w:t>График работы:</w:t>
      </w:r>
      <w:r w:rsidRPr="006179AC">
        <w:rPr>
          <w:rFonts w:ascii="Times New Roman" w:eastAsia="Times New Roman" w:hAnsi="Times New Roman" w:cs="Times New Roman"/>
          <w:sz w:val="28"/>
          <w:szCs w:val="28"/>
          <w:lang w:eastAsia="ru-RU"/>
        </w:rPr>
        <w:t>  с 7:00 до 19:00</w:t>
      </w:r>
      <w:r w:rsidRPr="006179AC">
        <w:rPr>
          <w:rFonts w:ascii="Times New Roman" w:eastAsia="Times New Roman" w:hAnsi="Times New Roman" w:cs="Times New Roman"/>
          <w:sz w:val="28"/>
          <w:szCs w:val="28"/>
          <w:lang w:eastAsia="ru-RU"/>
        </w:rPr>
        <w:br/>
        <w:t> </w:t>
      </w:r>
    </w:p>
    <w:p w:rsidR="006179AC" w:rsidRPr="006179AC" w:rsidRDefault="006179AC" w:rsidP="00B06662">
      <w:pPr>
        <w:spacing w:after="0"/>
        <w:rPr>
          <w:rFonts w:ascii="Times New Roman" w:eastAsia="Times New Roman" w:hAnsi="Times New Roman" w:cs="Times New Roman"/>
          <w:sz w:val="28"/>
          <w:szCs w:val="28"/>
          <w:lang w:eastAsia="ru-RU"/>
        </w:rPr>
      </w:pPr>
      <w:r w:rsidRPr="006179AC">
        <w:rPr>
          <w:rFonts w:ascii="Times New Roman" w:eastAsia="Times New Roman" w:hAnsi="Times New Roman" w:cs="Times New Roman"/>
          <w:b/>
          <w:bCs/>
          <w:sz w:val="28"/>
          <w:szCs w:val="28"/>
          <w:lang w:eastAsia="ru-RU"/>
        </w:rPr>
        <w:t>Контактный телефон:</w:t>
      </w:r>
      <w:r w:rsidRPr="006179AC">
        <w:rPr>
          <w:rFonts w:ascii="Times New Roman" w:eastAsia="Times New Roman" w:hAnsi="Times New Roman" w:cs="Times New Roman"/>
          <w:sz w:val="28"/>
          <w:szCs w:val="28"/>
          <w:lang w:eastAsia="ru-RU"/>
        </w:rPr>
        <w:t> 25-06-23 </w:t>
      </w:r>
    </w:p>
    <w:p w:rsidR="006179AC" w:rsidRPr="006179AC" w:rsidRDefault="006179AC" w:rsidP="00B06662">
      <w:pPr>
        <w:spacing w:after="0"/>
        <w:rPr>
          <w:rFonts w:ascii="Times New Roman" w:eastAsia="Times New Roman" w:hAnsi="Times New Roman" w:cs="Times New Roman"/>
          <w:sz w:val="28"/>
          <w:szCs w:val="28"/>
          <w:lang w:eastAsia="ru-RU"/>
        </w:rPr>
      </w:pPr>
      <w:r w:rsidRPr="006179AC">
        <w:rPr>
          <w:rFonts w:ascii="Times New Roman" w:eastAsia="Times New Roman" w:hAnsi="Times New Roman" w:cs="Times New Roman"/>
          <w:sz w:val="28"/>
          <w:szCs w:val="28"/>
          <w:lang w:eastAsia="ru-RU"/>
        </w:rPr>
        <w:t> </w:t>
      </w:r>
    </w:p>
    <w:p w:rsidR="006179AC" w:rsidRDefault="006179AC" w:rsidP="00B06662">
      <w:pPr>
        <w:spacing w:after="0"/>
        <w:rPr>
          <w:rFonts w:ascii="Times New Roman" w:eastAsia="Times New Roman" w:hAnsi="Times New Roman" w:cs="Times New Roman"/>
          <w:sz w:val="28"/>
          <w:szCs w:val="28"/>
          <w:lang w:eastAsia="ru-RU"/>
        </w:rPr>
      </w:pPr>
      <w:r w:rsidRPr="006179AC">
        <w:rPr>
          <w:rFonts w:ascii="Times New Roman" w:eastAsia="Times New Roman" w:hAnsi="Times New Roman" w:cs="Times New Roman"/>
          <w:b/>
          <w:bCs/>
          <w:sz w:val="28"/>
          <w:szCs w:val="28"/>
          <w:lang w:eastAsia="ru-RU"/>
        </w:rPr>
        <w:t>Руководитель:</w:t>
      </w:r>
      <w:r w:rsidRPr="006179AC">
        <w:rPr>
          <w:rFonts w:ascii="Times New Roman" w:eastAsia="Times New Roman" w:hAnsi="Times New Roman" w:cs="Times New Roman"/>
          <w:sz w:val="28"/>
          <w:szCs w:val="28"/>
          <w:lang w:eastAsia="ru-RU"/>
        </w:rPr>
        <w:t> Кузнецова Ольга Ивановна </w:t>
      </w:r>
    </w:p>
    <w:p w:rsidR="006179AC" w:rsidRPr="002B19B5" w:rsidRDefault="006179AC" w:rsidP="00B06662">
      <w:pPr>
        <w:pStyle w:val="a5"/>
        <w:shd w:val="clear" w:color="auto" w:fill="FFFFFF"/>
        <w:spacing w:line="276" w:lineRule="auto"/>
        <w:rPr>
          <w:sz w:val="28"/>
          <w:szCs w:val="28"/>
        </w:rPr>
      </w:pPr>
      <w:r w:rsidRPr="002B19B5">
        <w:rPr>
          <w:sz w:val="28"/>
          <w:szCs w:val="28"/>
        </w:rPr>
        <w:t>В детском саду укомплектовано 4 группы, которые посещает 98 детей.</w:t>
      </w:r>
    </w:p>
    <w:p w:rsidR="006179AC" w:rsidRPr="002B19B5" w:rsidRDefault="006179AC" w:rsidP="00B06662">
      <w:pPr>
        <w:pStyle w:val="a5"/>
        <w:shd w:val="clear" w:color="auto" w:fill="FFFFFF"/>
        <w:spacing w:line="276" w:lineRule="auto"/>
        <w:rPr>
          <w:sz w:val="28"/>
          <w:szCs w:val="28"/>
        </w:rPr>
      </w:pPr>
      <w:r w:rsidRPr="002B19B5">
        <w:rPr>
          <w:rStyle w:val="a4"/>
          <w:sz w:val="28"/>
          <w:szCs w:val="28"/>
        </w:rPr>
        <w:t>Педагогический процесс обеспечивают следующие специалисты:</w:t>
      </w:r>
    </w:p>
    <w:p w:rsidR="006179AC" w:rsidRPr="002B19B5" w:rsidRDefault="006179AC" w:rsidP="00B06662">
      <w:pPr>
        <w:pStyle w:val="a5"/>
        <w:shd w:val="clear" w:color="auto" w:fill="FFFFFF"/>
        <w:spacing w:line="276" w:lineRule="auto"/>
        <w:ind w:left="720"/>
        <w:rPr>
          <w:sz w:val="28"/>
          <w:szCs w:val="28"/>
        </w:rPr>
      </w:pPr>
      <w:r w:rsidRPr="002B19B5">
        <w:rPr>
          <w:sz w:val="28"/>
          <w:szCs w:val="28"/>
        </w:rPr>
        <w:t>заведующий</w:t>
      </w:r>
    </w:p>
    <w:p w:rsidR="006179AC" w:rsidRPr="002B19B5" w:rsidRDefault="006179AC" w:rsidP="00B06662">
      <w:pPr>
        <w:pStyle w:val="a5"/>
        <w:shd w:val="clear" w:color="auto" w:fill="FFFFFF"/>
        <w:spacing w:line="276" w:lineRule="auto"/>
        <w:ind w:left="720"/>
        <w:rPr>
          <w:sz w:val="28"/>
          <w:szCs w:val="28"/>
        </w:rPr>
      </w:pPr>
      <w:r w:rsidRPr="002B19B5">
        <w:rPr>
          <w:sz w:val="28"/>
          <w:szCs w:val="28"/>
        </w:rPr>
        <w:t>старший воспитатель</w:t>
      </w:r>
    </w:p>
    <w:p w:rsidR="006179AC" w:rsidRPr="002B19B5" w:rsidRDefault="006179AC" w:rsidP="00B06662">
      <w:pPr>
        <w:pStyle w:val="a5"/>
        <w:shd w:val="clear" w:color="auto" w:fill="FFFFFF"/>
        <w:spacing w:line="276" w:lineRule="auto"/>
        <w:ind w:left="720"/>
        <w:rPr>
          <w:sz w:val="28"/>
          <w:szCs w:val="28"/>
        </w:rPr>
      </w:pPr>
      <w:r w:rsidRPr="002B19B5">
        <w:rPr>
          <w:sz w:val="28"/>
          <w:szCs w:val="28"/>
        </w:rPr>
        <w:t>1 педагог дополнительного образования (по хореографии</w:t>
      </w:r>
      <w:proofErr w:type="gramStart"/>
      <w:r w:rsidRPr="002B19B5">
        <w:rPr>
          <w:sz w:val="28"/>
          <w:szCs w:val="28"/>
        </w:rPr>
        <w:t>, )</w:t>
      </w:r>
      <w:proofErr w:type="gramEnd"/>
    </w:p>
    <w:p w:rsidR="006179AC" w:rsidRPr="002B19B5" w:rsidRDefault="006179AC" w:rsidP="00B06662">
      <w:pPr>
        <w:pStyle w:val="a5"/>
        <w:shd w:val="clear" w:color="auto" w:fill="FFFFFF"/>
        <w:spacing w:line="276" w:lineRule="auto"/>
        <w:ind w:left="720"/>
        <w:rPr>
          <w:sz w:val="28"/>
          <w:szCs w:val="28"/>
        </w:rPr>
      </w:pPr>
      <w:r w:rsidRPr="002B19B5">
        <w:rPr>
          <w:sz w:val="28"/>
          <w:szCs w:val="28"/>
        </w:rPr>
        <w:t>Музыкальный руководитель</w:t>
      </w:r>
    </w:p>
    <w:p w:rsidR="006179AC" w:rsidRPr="002B19B5" w:rsidRDefault="002B19B5" w:rsidP="00B06662">
      <w:pPr>
        <w:pStyle w:val="a5"/>
        <w:shd w:val="clear" w:color="auto" w:fill="FFFFFF"/>
        <w:spacing w:line="276" w:lineRule="auto"/>
        <w:ind w:left="720"/>
        <w:rPr>
          <w:sz w:val="28"/>
          <w:szCs w:val="28"/>
        </w:rPr>
      </w:pPr>
      <w:r>
        <w:rPr>
          <w:sz w:val="28"/>
          <w:szCs w:val="28"/>
        </w:rPr>
        <w:t>8</w:t>
      </w:r>
      <w:r w:rsidR="006179AC" w:rsidRPr="002B19B5">
        <w:rPr>
          <w:sz w:val="28"/>
          <w:szCs w:val="28"/>
        </w:rPr>
        <w:t xml:space="preserve"> воспитателей</w:t>
      </w:r>
    </w:p>
    <w:p w:rsidR="006179AC" w:rsidRPr="002B19B5" w:rsidRDefault="006179AC" w:rsidP="00B06662">
      <w:pPr>
        <w:pStyle w:val="a5"/>
        <w:shd w:val="clear" w:color="auto" w:fill="FFFFFF"/>
        <w:spacing w:line="276" w:lineRule="auto"/>
        <w:rPr>
          <w:sz w:val="28"/>
          <w:szCs w:val="28"/>
        </w:rPr>
      </w:pPr>
      <w:r w:rsidRPr="002B19B5">
        <w:rPr>
          <w:rStyle w:val="a4"/>
          <w:sz w:val="28"/>
          <w:szCs w:val="28"/>
        </w:rPr>
        <w:t>Из них имеют:</w:t>
      </w:r>
    </w:p>
    <w:p w:rsidR="006179AC" w:rsidRPr="002B19B5" w:rsidRDefault="002B19B5" w:rsidP="00B06662">
      <w:pPr>
        <w:pStyle w:val="a5"/>
        <w:shd w:val="clear" w:color="auto" w:fill="FFFFFF"/>
        <w:spacing w:line="276" w:lineRule="auto"/>
        <w:rPr>
          <w:sz w:val="28"/>
          <w:szCs w:val="28"/>
        </w:rPr>
      </w:pPr>
      <w:r>
        <w:rPr>
          <w:sz w:val="28"/>
          <w:szCs w:val="28"/>
        </w:rPr>
        <w:t>Высшее образование – 5</w:t>
      </w:r>
      <w:r w:rsidR="006179AC" w:rsidRPr="002B19B5">
        <w:rPr>
          <w:sz w:val="28"/>
          <w:szCs w:val="28"/>
        </w:rPr>
        <w:t xml:space="preserve"> педагогов</w:t>
      </w:r>
    </w:p>
    <w:p w:rsidR="006179AC" w:rsidRPr="002B19B5" w:rsidRDefault="006179AC" w:rsidP="00B06662">
      <w:pPr>
        <w:pStyle w:val="a5"/>
        <w:shd w:val="clear" w:color="auto" w:fill="FFFFFF"/>
        <w:spacing w:line="276" w:lineRule="auto"/>
        <w:rPr>
          <w:sz w:val="28"/>
          <w:szCs w:val="28"/>
        </w:rPr>
      </w:pPr>
      <w:r w:rsidRPr="002B19B5">
        <w:rPr>
          <w:sz w:val="28"/>
          <w:szCs w:val="28"/>
        </w:rPr>
        <w:t>Ср</w:t>
      </w:r>
      <w:r w:rsidR="002B19B5">
        <w:rPr>
          <w:sz w:val="28"/>
          <w:szCs w:val="28"/>
        </w:rPr>
        <w:t>едне специальное образование – 7</w:t>
      </w:r>
      <w:r w:rsidRPr="002B19B5">
        <w:rPr>
          <w:sz w:val="28"/>
          <w:szCs w:val="28"/>
        </w:rPr>
        <w:t xml:space="preserve"> педагогов</w:t>
      </w:r>
    </w:p>
    <w:p w:rsidR="006179AC" w:rsidRPr="002B19B5" w:rsidRDefault="006179AC" w:rsidP="00B06662">
      <w:pPr>
        <w:pStyle w:val="a5"/>
        <w:shd w:val="clear" w:color="auto" w:fill="FFFFFF"/>
        <w:spacing w:line="276" w:lineRule="auto"/>
        <w:rPr>
          <w:sz w:val="28"/>
          <w:szCs w:val="28"/>
        </w:rPr>
      </w:pPr>
      <w:r w:rsidRPr="002B19B5">
        <w:rPr>
          <w:sz w:val="28"/>
          <w:szCs w:val="28"/>
        </w:rPr>
        <w:t>Высшую квалификационную категорию – 7 педагогов</w:t>
      </w:r>
    </w:p>
    <w:p w:rsidR="006179AC" w:rsidRDefault="006179AC" w:rsidP="00B06662">
      <w:pPr>
        <w:pStyle w:val="a5"/>
        <w:shd w:val="clear" w:color="auto" w:fill="FFFFFF"/>
        <w:spacing w:line="276" w:lineRule="auto"/>
        <w:rPr>
          <w:sz w:val="28"/>
          <w:szCs w:val="28"/>
        </w:rPr>
      </w:pPr>
      <w:r w:rsidRPr="002B19B5">
        <w:rPr>
          <w:sz w:val="28"/>
          <w:szCs w:val="28"/>
        </w:rPr>
        <w:t>Первую квалификационную категорию – 2 педагога</w:t>
      </w:r>
    </w:p>
    <w:p w:rsidR="003713E3" w:rsidRPr="003713E3" w:rsidRDefault="003713E3" w:rsidP="00B06662">
      <w:pPr>
        <w:pStyle w:val="a6"/>
        <w:numPr>
          <w:ilvl w:val="0"/>
          <w:numId w:val="1"/>
        </w:numPr>
        <w:shd w:val="clear" w:color="auto" w:fill="FFFFFF"/>
        <w:spacing w:after="0"/>
        <w:rPr>
          <w:rFonts w:ascii="Times New Roman" w:eastAsia="Times New Roman" w:hAnsi="Times New Roman" w:cs="Times New Roman"/>
          <w:b/>
          <w:color w:val="080202"/>
          <w:sz w:val="28"/>
          <w:szCs w:val="28"/>
          <w:lang w:eastAsia="ru-RU"/>
        </w:rPr>
      </w:pPr>
      <w:r w:rsidRPr="003713E3">
        <w:rPr>
          <w:rFonts w:ascii="Times New Roman" w:eastAsia="Times New Roman" w:hAnsi="Times New Roman" w:cs="Times New Roman"/>
          <w:b/>
          <w:color w:val="080202"/>
          <w:sz w:val="28"/>
          <w:szCs w:val="28"/>
          <w:lang w:eastAsia="ru-RU"/>
        </w:rPr>
        <w:t>Системы управления организации</w:t>
      </w:r>
    </w:p>
    <w:p w:rsidR="003713E3" w:rsidRPr="003713E3" w:rsidRDefault="003713E3" w:rsidP="00B06662">
      <w:pPr>
        <w:shd w:val="clear" w:color="auto" w:fill="FFFFFF"/>
        <w:spacing w:before="75" w:after="0"/>
        <w:ind w:firstLine="709"/>
        <w:jc w:val="both"/>
        <w:rPr>
          <w:rFonts w:ascii="Arial" w:eastAsia="Times New Roman" w:hAnsi="Arial" w:cs="Arial"/>
          <w:color w:val="080202"/>
          <w:sz w:val="28"/>
          <w:szCs w:val="28"/>
          <w:lang w:eastAsia="ru-RU"/>
        </w:rPr>
      </w:pPr>
      <w:r w:rsidRPr="003713E3">
        <w:rPr>
          <w:rFonts w:ascii="Times New Roman" w:eastAsia="Times New Roman" w:hAnsi="Times New Roman" w:cs="Times New Roman"/>
          <w:color w:val="080202"/>
          <w:sz w:val="28"/>
          <w:szCs w:val="28"/>
          <w:lang w:eastAsia="ru-RU"/>
        </w:rPr>
        <w:t>Управление Детским садом строится </w:t>
      </w:r>
      <w:r w:rsidRPr="003713E3">
        <w:rPr>
          <w:rFonts w:ascii="Times New Roman" w:eastAsia="Times New Roman" w:hAnsi="Times New Roman" w:cs="Times New Roman"/>
          <w:color w:val="080202"/>
          <w:sz w:val="28"/>
          <w:szCs w:val="28"/>
          <w:bdr w:val="none" w:sz="0" w:space="0" w:color="auto" w:frame="1"/>
          <w:lang w:eastAsia="ru-RU"/>
        </w:rPr>
        <w:t>в соответствии с Законом «Об образовании в Российской Федерации» </w:t>
      </w:r>
      <w:r w:rsidRPr="003713E3">
        <w:rPr>
          <w:rFonts w:ascii="Times New Roman" w:eastAsia="Times New Roman" w:hAnsi="Times New Roman" w:cs="Times New Roman"/>
          <w:color w:val="080202"/>
          <w:sz w:val="28"/>
          <w:szCs w:val="28"/>
          <w:lang w:eastAsia="ru-RU"/>
        </w:rPr>
        <w:t>на принципах единоначалия и самоуправления. </w:t>
      </w:r>
      <w:r w:rsidRPr="003713E3">
        <w:rPr>
          <w:rFonts w:ascii="Times New Roman" w:eastAsia="Times New Roman" w:hAnsi="Times New Roman" w:cs="Times New Roman"/>
          <w:color w:val="080202"/>
          <w:sz w:val="28"/>
          <w:szCs w:val="28"/>
          <w:lang w:eastAsia="ru-RU"/>
        </w:rPr>
        <w:br/>
      </w:r>
      <w:r w:rsidRPr="003713E3">
        <w:rPr>
          <w:rFonts w:ascii="Times New Roman" w:eastAsia="Times New Roman" w:hAnsi="Times New Roman" w:cs="Times New Roman"/>
          <w:color w:val="080202"/>
          <w:sz w:val="28"/>
          <w:szCs w:val="28"/>
          <w:u w:val="single"/>
          <w:lang w:eastAsia="ru-RU"/>
        </w:rPr>
        <w:t>Формами самоуправления ДОУ являются:</w:t>
      </w:r>
    </w:p>
    <w:p w:rsidR="003713E3" w:rsidRPr="003713E3" w:rsidRDefault="003713E3" w:rsidP="00B06662">
      <w:pPr>
        <w:shd w:val="clear" w:color="auto" w:fill="FFFFFF"/>
        <w:spacing w:after="0"/>
        <w:ind w:firstLine="709"/>
        <w:jc w:val="both"/>
        <w:rPr>
          <w:rFonts w:ascii="Arial" w:eastAsia="Times New Roman" w:hAnsi="Arial" w:cs="Arial"/>
          <w:color w:val="080202"/>
          <w:sz w:val="28"/>
          <w:szCs w:val="28"/>
          <w:lang w:eastAsia="ru-RU"/>
        </w:rPr>
      </w:pPr>
    </w:p>
    <w:p w:rsidR="003713E3" w:rsidRPr="003713E3" w:rsidRDefault="003713E3" w:rsidP="00B06662">
      <w:pPr>
        <w:shd w:val="clear" w:color="auto" w:fill="FFFFFF"/>
        <w:spacing w:after="0"/>
        <w:ind w:firstLine="709"/>
        <w:jc w:val="both"/>
        <w:rPr>
          <w:rFonts w:ascii="Arial" w:eastAsia="Times New Roman" w:hAnsi="Arial" w:cs="Arial"/>
          <w:color w:val="080202"/>
          <w:sz w:val="28"/>
          <w:szCs w:val="28"/>
          <w:lang w:eastAsia="ru-RU"/>
        </w:rPr>
      </w:pPr>
      <w:r w:rsidRPr="003713E3">
        <w:rPr>
          <w:rFonts w:ascii="Symbol" w:eastAsia="Times New Roman" w:hAnsi="Symbol" w:cs="Arial"/>
          <w:color w:val="080202"/>
          <w:sz w:val="28"/>
          <w:szCs w:val="28"/>
          <w:lang w:eastAsia="ru-RU"/>
        </w:rPr>
        <w:t></w:t>
      </w:r>
      <w:r w:rsidRPr="003713E3">
        <w:rPr>
          <w:rFonts w:ascii="Times New Roman" w:eastAsia="Times New Roman" w:hAnsi="Times New Roman" w:cs="Times New Roman"/>
          <w:color w:val="080202"/>
          <w:sz w:val="28"/>
          <w:szCs w:val="28"/>
          <w:lang w:eastAsia="ru-RU"/>
        </w:rPr>
        <w:t>                    Педагогический совет;</w:t>
      </w:r>
    </w:p>
    <w:p w:rsidR="003713E3" w:rsidRPr="003713E3" w:rsidRDefault="003713E3" w:rsidP="00B06662">
      <w:pPr>
        <w:shd w:val="clear" w:color="auto" w:fill="FFFFFF"/>
        <w:spacing w:after="0"/>
        <w:ind w:firstLine="709"/>
        <w:jc w:val="both"/>
        <w:rPr>
          <w:rFonts w:ascii="Arial" w:eastAsia="Times New Roman" w:hAnsi="Arial" w:cs="Arial"/>
          <w:color w:val="080202"/>
          <w:sz w:val="28"/>
          <w:szCs w:val="28"/>
          <w:lang w:eastAsia="ru-RU"/>
        </w:rPr>
      </w:pPr>
      <w:r w:rsidRPr="003713E3">
        <w:rPr>
          <w:rFonts w:ascii="Symbol" w:eastAsia="Times New Roman" w:hAnsi="Symbol" w:cs="Arial"/>
          <w:color w:val="080202"/>
          <w:sz w:val="28"/>
          <w:szCs w:val="28"/>
          <w:lang w:eastAsia="ru-RU"/>
        </w:rPr>
        <w:t></w:t>
      </w:r>
      <w:r w:rsidRPr="003713E3">
        <w:rPr>
          <w:rFonts w:ascii="Times New Roman" w:eastAsia="Times New Roman" w:hAnsi="Times New Roman" w:cs="Times New Roman"/>
          <w:color w:val="080202"/>
          <w:sz w:val="28"/>
          <w:szCs w:val="28"/>
          <w:lang w:eastAsia="ru-RU"/>
        </w:rPr>
        <w:t>                    Общее собрание</w:t>
      </w:r>
      <w:r w:rsidR="00B06662">
        <w:rPr>
          <w:rFonts w:ascii="Times New Roman" w:eastAsia="Times New Roman" w:hAnsi="Times New Roman" w:cs="Times New Roman"/>
          <w:color w:val="080202"/>
          <w:sz w:val="28"/>
          <w:szCs w:val="28"/>
          <w:lang w:eastAsia="ru-RU"/>
        </w:rPr>
        <w:t xml:space="preserve"> коллектива</w:t>
      </w:r>
      <w:r w:rsidRPr="003713E3">
        <w:rPr>
          <w:rFonts w:ascii="Times New Roman" w:eastAsia="Times New Roman" w:hAnsi="Times New Roman" w:cs="Times New Roman"/>
          <w:color w:val="080202"/>
          <w:sz w:val="28"/>
          <w:szCs w:val="28"/>
          <w:lang w:eastAsia="ru-RU"/>
        </w:rPr>
        <w:t>;</w:t>
      </w:r>
    </w:p>
    <w:p w:rsidR="003713E3" w:rsidRPr="003713E3" w:rsidRDefault="003713E3" w:rsidP="00B06662">
      <w:pPr>
        <w:shd w:val="clear" w:color="auto" w:fill="FFFFFF"/>
        <w:spacing w:after="0"/>
        <w:ind w:firstLine="709"/>
        <w:jc w:val="both"/>
        <w:rPr>
          <w:rFonts w:ascii="Arial" w:eastAsia="Times New Roman" w:hAnsi="Arial" w:cs="Arial"/>
          <w:color w:val="080202"/>
          <w:sz w:val="28"/>
          <w:szCs w:val="28"/>
          <w:lang w:eastAsia="ru-RU"/>
        </w:rPr>
      </w:pPr>
      <w:r w:rsidRPr="00B06662">
        <w:rPr>
          <w:rFonts w:ascii="Symbol" w:eastAsia="Times New Roman" w:hAnsi="Symbol" w:cs="Arial"/>
          <w:color w:val="080202"/>
          <w:sz w:val="28"/>
          <w:szCs w:val="28"/>
          <w:lang w:eastAsia="ru-RU"/>
        </w:rPr>
        <w:t></w:t>
      </w:r>
      <w:r w:rsidRPr="00B06662">
        <w:rPr>
          <w:rFonts w:ascii="Times New Roman" w:eastAsia="Times New Roman" w:hAnsi="Times New Roman" w:cs="Times New Roman"/>
          <w:color w:val="080202"/>
          <w:sz w:val="28"/>
          <w:szCs w:val="28"/>
          <w:lang w:eastAsia="ru-RU"/>
        </w:rPr>
        <w:t>                    Родительский комитет.</w:t>
      </w:r>
    </w:p>
    <w:p w:rsidR="003713E3" w:rsidRPr="003713E3" w:rsidRDefault="003713E3" w:rsidP="00B06662">
      <w:pPr>
        <w:shd w:val="clear" w:color="auto" w:fill="FFFFFF"/>
        <w:spacing w:before="75" w:after="0"/>
        <w:ind w:firstLine="709"/>
        <w:jc w:val="both"/>
        <w:rPr>
          <w:rFonts w:ascii="Arial" w:eastAsia="Times New Roman" w:hAnsi="Arial" w:cs="Arial"/>
          <w:color w:val="080202"/>
          <w:sz w:val="28"/>
          <w:szCs w:val="28"/>
          <w:lang w:eastAsia="ru-RU"/>
        </w:rPr>
      </w:pPr>
      <w:r w:rsidRPr="003713E3">
        <w:rPr>
          <w:rFonts w:ascii="Times New Roman" w:eastAsia="Times New Roman" w:hAnsi="Times New Roman" w:cs="Times New Roman"/>
          <w:color w:val="080202"/>
          <w:sz w:val="28"/>
          <w:szCs w:val="28"/>
          <w:lang w:eastAsia="ru-RU"/>
        </w:rPr>
        <w:t>В структуру управляющей системы Детского сад</w:t>
      </w:r>
      <w:r>
        <w:rPr>
          <w:rFonts w:ascii="Times New Roman" w:eastAsia="Times New Roman" w:hAnsi="Times New Roman" w:cs="Times New Roman"/>
          <w:color w:val="080202"/>
          <w:sz w:val="28"/>
          <w:szCs w:val="28"/>
          <w:lang w:eastAsia="ru-RU"/>
        </w:rPr>
        <w:t>а</w:t>
      </w:r>
      <w:r w:rsidRPr="003713E3">
        <w:rPr>
          <w:rFonts w:ascii="Times New Roman" w:eastAsia="Times New Roman" w:hAnsi="Times New Roman" w:cs="Times New Roman"/>
          <w:color w:val="080202"/>
          <w:sz w:val="28"/>
          <w:szCs w:val="28"/>
          <w:lang w:eastAsia="ru-RU"/>
        </w:rPr>
        <w:t xml:space="preserve"> входят: Учредитель и заведующий Детским садом.</w:t>
      </w:r>
    </w:p>
    <w:p w:rsidR="003713E3" w:rsidRPr="003713E3" w:rsidRDefault="003713E3" w:rsidP="00B06662">
      <w:pPr>
        <w:shd w:val="clear" w:color="auto" w:fill="FFFFFF"/>
        <w:spacing w:before="75" w:after="0"/>
        <w:ind w:firstLine="709"/>
        <w:jc w:val="both"/>
        <w:rPr>
          <w:rFonts w:ascii="Arial" w:eastAsia="Times New Roman" w:hAnsi="Arial" w:cs="Arial"/>
          <w:color w:val="080202"/>
          <w:sz w:val="28"/>
          <w:szCs w:val="28"/>
          <w:lang w:eastAsia="ru-RU"/>
        </w:rPr>
      </w:pPr>
      <w:r w:rsidRPr="003713E3">
        <w:rPr>
          <w:rFonts w:ascii="Times New Roman" w:eastAsia="Times New Roman" w:hAnsi="Times New Roman" w:cs="Times New Roman"/>
          <w:color w:val="080202"/>
          <w:sz w:val="28"/>
          <w:szCs w:val="28"/>
          <w:lang w:eastAsia="ru-RU"/>
        </w:rPr>
        <w:lastRenderedPageBreak/>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3713E3" w:rsidRPr="003713E3" w:rsidRDefault="003713E3" w:rsidP="00B06662">
      <w:pPr>
        <w:shd w:val="clear" w:color="auto" w:fill="FFFFFF"/>
        <w:spacing w:before="75" w:after="0"/>
        <w:ind w:firstLine="709"/>
        <w:jc w:val="both"/>
        <w:rPr>
          <w:rFonts w:ascii="Arial" w:eastAsia="Times New Roman" w:hAnsi="Arial" w:cs="Arial"/>
          <w:color w:val="080202"/>
          <w:sz w:val="28"/>
          <w:szCs w:val="28"/>
          <w:lang w:eastAsia="ru-RU"/>
        </w:rPr>
      </w:pPr>
      <w:r w:rsidRPr="003713E3">
        <w:rPr>
          <w:rFonts w:ascii="Times New Roman" w:eastAsia="Times New Roman" w:hAnsi="Times New Roman" w:cs="Times New Roman"/>
          <w:color w:val="080202"/>
          <w:sz w:val="28"/>
          <w:szCs w:val="28"/>
          <w:lang w:eastAsia="ru-RU"/>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w:t>
      </w:r>
      <w:r>
        <w:rPr>
          <w:rFonts w:ascii="Times New Roman" w:eastAsia="Times New Roman" w:hAnsi="Times New Roman" w:cs="Times New Roman"/>
          <w:color w:val="080202"/>
          <w:sz w:val="28"/>
          <w:szCs w:val="28"/>
          <w:lang w:eastAsia="ru-RU"/>
        </w:rPr>
        <w:t xml:space="preserve">егических направлений. В МБДОУ № 45 </w:t>
      </w:r>
      <w:r w:rsidRPr="003713E3">
        <w:rPr>
          <w:rFonts w:ascii="Times New Roman" w:eastAsia="Times New Roman" w:hAnsi="Times New Roman" w:cs="Times New Roman"/>
          <w:color w:val="080202"/>
          <w:sz w:val="28"/>
          <w:szCs w:val="28"/>
          <w:lang w:eastAsia="ru-RU"/>
        </w:rPr>
        <w:t> создана система управления в соответствии с целями и содержанием работы учреждения.</w:t>
      </w:r>
    </w:p>
    <w:p w:rsidR="003713E3" w:rsidRPr="00C7528D" w:rsidRDefault="003713E3" w:rsidP="00C7528D">
      <w:pPr>
        <w:shd w:val="clear" w:color="auto" w:fill="FFFFFF"/>
        <w:spacing w:before="75" w:after="0"/>
        <w:ind w:firstLine="709"/>
        <w:jc w:val="both"/>
        <w:rPr>
          <w:rFonts w:ascii="Times New Roman" w:eastAsia="Times New Roman" w:hAnsi="Times New Roman" w:cs="Times New Roman"/>
          <w:color w:val="080202"/>
          <w:sz w:val="28"/>
          <w:szCs w:val="28"/>
          <w:bdr w:val="none" w:sz="0" w:space="0" w:color="auto" w:frame="1"/>
          <w:lang w:eastAsia="ru-RU"/>
        </w:rPr>
      </w:pPr>
      <w:r w:rsidRPr="003713E3">
        <w:rPr>
          <w:rFonts w:ascii="Times New Roman" w:eastAsia="Times New Roman" w:hAnsi="Times New Roman" w:cs="Times New Roman"/>
          <w:color w:val="080202"/>
          <w:sz w:val="28"/>
          <w:szCs w:val="28"/>
          <w:lang w:eastAsia="ru-RU"/>
        </w:rPr>
        <w:t> </w:t>
      </w:r>
      <w:r w:rsidRPr="003713E3">
        <w:rPr>
          <w:rFonts w:ascii="Times New Roman" w:eastAsia="Times New Roman" w:hAnsi="Times New Roman" w:cs="Times New Roman"/>
          <w:color w:val="080202"/>
          <w:sz w:val="28"/>
          <w:szCs w:val="28"/>
          <w:bdr w:val="none" w:sz="0" w:space="0" w:color="auto" w:frame="1"/>
          <w:lang w:eastAsia="ru-RU"/>
        </w:rPr>
        <w:t>В детском саду функционирует Первичная профсоюзная организация. </w:t>
      </w:r>
    </w:p>
    <w:p w:rsidR="0054009D" w:rsidRPr="0054009D" w:rsidRDefault="002B19B5" w:rsidP="00B06662">
      <w:pPr>
        <w:pStyle w:val="a5"/>
        <w:numPr>
          <w:ilvl w:val="0"/>
          <w:numId w:val="1"/>
        </w:numPr>
        <w:shd w:val="clear" w:color="auto" w:fill="FFFFFF"/>
        <w:spacing w:line="276" w:lineRule="auto"/>
        <w:rPr>
          <w:b/>
          <w:sz w:val="28"/>
          <w:szCs w:val="28"/>
        </w:rPr>
      </w:pPr>
      <w:r w:rsidRPr="0054009D">
        <w:rPr>
          <w:b/>
          <w:sz w:val="28"/>
          <w:szCs w:val="28"/>
        </w:rPr>
        <w:t>Оценка образовательной деятельности</w:t>
      </w:r>
    </w:p>
    <w:p w:rsidR="0054009D" w:rsidRDefault="002B19B5" w:rsidP="00B06662">
      <w:pPr>
        <w:pStyle w:val="a5"/>
        <w:shd w:val="clear" w:color="auto" w:fill="FFFFFF"/>
        <w:spacing w:line="276" w:lineRule="auto"/>
        <w:rPr>
          <w:sz w:val="28"/>
          <w:szCs w:val="28"/>
        </w:rPr>
      </w:pPr>
      <w:r>
        <w:t xml:space="preserve"> </w:t>
      </w:r>
      <w:r w:rsidRPr="0054009D">
        <w:rPr>
          <w:sz w:val="28"/>
          <w:szCs w:val="28"/>
        </w:rPr>
        <w:t xml:space="preserve">Предметом деятельности ДОУ является реализация основной общеобразовательной программы дошкольного образования в группах общеразвивающей направленности с приоритетным осуществлением деятельности по художественно-эстетическому развитию детей. </w:t>
      </w:r>
    </w:p>
    <w:p w:rsidR="0054009D" w:rsidRDefault="002B19B5" w:rsidP="00B06662">
      <w:pPr>
        <w:pStyle w:val="a5"/>
        <w:shd w:val="clear" w:color="auto" w:fill="FFFFFF"/>
        <w:spacing w:line="276" w:lineRule="auto"/>
        <w:rPr>
          <w:sz w:val="28"/>
          <w:szCs w:val="28"/>
        </w:rPr>
      </w:pPr>
      <w:r w:rsidRPr="0054009D">
        <w:rPr>
          <w:sz w:val="28"/>
          <w:szCs w:val="28"/>
        </w:rPr>
        <w:t>Основными целями деятельности ДОУ являются:</w:t>
      </w:r>
    </w:p>
    <w:p w:rsidR="0054009D" w:rsidRDefault="002B19B5" w:rsidP="00B06662">
      <w:pPr>
        <w:pStyle w:val="a5"/>
        <w:shd w:val="clear" w:color="auto" w:fill="FFFFFF"/>
        <w:spacing w:line="276" w:lineRule="auto"/>
        <w:rPr>
          <w:sz w:val="28"/>
          <w:szCs w:val="28"/>
        </w:rPr>
      </w:pPr>
      <w:r w:rsidRPr="0054009D">
        <w:rPr>
          <w:sz w:val="28"/>
          <w:szCs w:val="28"/>
        </w:rPr>
        <w:t xml:space="preserve"> • создание благоприятных условий для личностного развития, образования и общения детей;</w:t>
      </w:r>
    </w:p>
    <w:p w:rsidR="0054009D" w:rsidRDefault="002B19B5" w:rsidP="00B06662">
      <w:pPr>
        <w:pStyle w:val="a5"/>
        <w:shd w:val="clear" w:color="auto" w:fill="FFFFFF"/>
        <w:spacing w:line="276" w:lineRule="auto"/>
        <w:rPr>
          <w:sz w:val="28"/>
          <w:szCs w:val="28"/>
        </w:rPr>
      </w:pPr>
      <w:r w:rsidRPr="0054009D">
        <w:rPr>
          <w:sz w:val="28"/>
          <w:szCs w:val="28"/>
        </w:rPr>
        <w:t xml:space="preserve"> • обеспечение безопасности жизнед</w:t>
      </w:r>
      <w:r w:rsidR="00B06662">
        <w:rPr>
          <w:sz w:val="28"/>
          <w:szCs w:val="28"/>
        </w:rPr>
        <w:t>еятельности детей и работников б</w:t>
      </w:r>
      <w:r w:rsidRPr="0054009D">
        <w:rPr>
          <w:sz w:val="28"/>
          <w:szCs w:val="28"/>
        </w:rPr>
        <w:t>юджетного учреждения;</w:t>
      </w:r>
    </w:p>
    <w:p w:rsidR="0054009D" w:rsidRDefault="002B19B5" w:rsidP="00B06662">
      <w:pPr>
        <w:pStyle w:val="a5"/>
        <w:shd w:val="clear" w:color="auto" w:fill="FFFFFF"/>
        <w:spacing w:line="276" w:lineRule="auto"/>
        <w:rPr>
          <w:sz w:val="28"/>
          <w:szCs w:val="28"/>
        </w:rPr>
      </w:pPr>
      <w:r w:rsidRPr="0054009D">
        <w:rPr>
          <w:sz w:val="28"/>
          <w:szCs w:val="28"/>
        </w:rPr>
        <w:t xml:space="preserve"> • формирование у детей современного уровня знаний, способствующих развитию интеллектуального потенциала, творческих способностей, дарований детей; </w:t>
      </w:r>
    </w:p>
    <w:p w:rsidR="0054009D" w:rsidRDefault="002B19B5" w:rsidP="00B06662">
      <w:pPr>
        <w:pStyle w:val="a5"/>
        <w:shd w:val="clear" w:color="auto" w:fill="FFFFFF"/>
        <w:spacing w:line="276" w:lineRule="auto"/>
        <w:rPr>
          <w:sz w:val="28"/>
          <w:szCs w:val="28"/>
        </w:rPr>
      </w:pPr>
      <w:r w:rsidRPr="0054009D">
        <w:rPr>
          <w:sz w:val="28"/>
          <w:szCs w:val="28"/>
        </w:rPr>
        <w:t xml:space="preserve">• участие в реализации государственной политики в области образования. </w:t>
      </w:r>
    </w:p>
    <w:p w:rsidR="0054009D" w:rsidRDefault="002B19B5" w:rsidP="00B06662">
      <w:pPr>
        <w:pStyle w:val="a5"/>
        <w:shd w:val="clear" w:color="auto" w:fill="FFFFFF"/>
        <w:spacing w:line="276" w:lineRule="auto"/>
        <w:rPr>
          <w:sz w:val="28"/>
          <w:szCs w:val="28"/>
        </w:rPr>
      </w:pPr>
      <w:r w:rsidRPr="0054009D">
        <w:rPr>
          <w:sz w:val="28"/>
          <w:szCs w:val="28"/>
        </w:rPr>
        <w:t>Цели образовательного процесса Бюджетного учреждения:</w:t>
      </w:r>
    </w:p>
    <w:p w:rsidR="0054009D" w:rsidRDefault="002B19B5" w:rsidP="00B06662">
      <w:pPr>
        <w:pStyle w:val="a5"/>
        <w:shd w:val="clear" w:color="auto" w:fill="FFFFFF"/>
        <w:spacing w:line="276" w:lineRule="auto"/>
        <w:rPr>
          <w:sz w:val="28"/>
          <w:szCs w:val="28"/>
        </w:rPr>
      </w:pPr>
      <w:r w:rsidRPr="0054009D">
        <w:rPr>
          <w:sz w:val="28"/>
          <w:szCs w:val="28"/>
        </w:rPr>
        <w:t xml:space="preserve"> • охрана жизни и укрепление физического и психического здоровья детей; </w:t>
      </w:r>
    </w:p>
    <w:p w:rsidR="0054009D" w:rsidRDefault="002B19B5" w:rsidP="00B06662">
      <w:pPr>
        <w:pStyle w:val="a5"/>
        <w:shd w:val="clear" w:color="auto" w:fill="FFFFFF"/>
        <w:spacing w:line="276" w:lineRule="auto"/>
        <w:rPr>
          <w:sz w:val="28"/>
          <w:szCs w:val="28"/>
        </w:rPr>
      </w:pPr>
      <w:r w:rsidRPr="0054009D">
        <w:rPr>
          <w:sz w:val="28"/>
          <w:szCs w:val="28"/>
        </w:rPr>
        <w:t>• обеспечение познавательно-речевого, социально-личностного, художественно- эстетического и физического развития детей;</w:t>
      </w:r>
    </w:p>
    <w:p w:rsidR="0054009D" w:rsidRPr="00A50AD7" w:rsidRDefault="002B19B5" w:rsidP="00B06662">
      <w:pPr>
        <w:pStyle w:val="a5"/>
        <w:shd w:val="clear" w:color="auto" w:fill="FFFFFF"/>
        <w:spacing w:line="276" w:lineRule="auto"/>
        <w:rPr>
          <w:sz w:val="28"/>
          <w:szCs w:val="28"/>
        </w:rPr>
      </w:pPr>
      <w:r w:rsidRPr="0054009D">
        <w:rPr>
          <w:sz w:val="28"/>
          <w:szCs w:val="28"/>
        </w:rPr>
        <w:t xml:space="preserve"> •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54009D" w:rsidRDefault="002B19B5" w:rsidP="00B06662">
      <w:pPr>
        <w:pStyle w:val="a5"/>
        <w:shd w:val="clear" w:color="auto" w:fill="FFFFFF"/>
        <w:spacing w:line="276" w:lineRule="auto"/>
        <w:rPr>
          <w:sz w:val="28"/>
          <w:szCs w:val="28"/>
        </w:rPr>
      </w:pPr>
      <w:r w:rsidRPr="0054009D">
        <w:rPr>
          <w:sz w:val="28"/>
          <w:szCs w:val="28"/>
        </w:rPr>
        <w:t>• взаимодействие с семьями детей для обеспечения полноценного развития детей;</w:t>
      </w:r>
    </w:p>
    <w:p w:rsidR="0054009D" w:rsidRDefault="002B19B5" w:rsidP="00B06662">
      <w:pPr>
        <w:pStyle w:val="a5"/>
        <w:shd w:val="clear" w:color="auto" w:fill="FFFFFF"/>
        <w:spacing w:line="276" w:lineRule="auto"/>
        <w:rPr>
          <w:sz w:val="28"/>
          <w:szCs w:val="28"/>
        </w:rPr>
      </w:pPr>
      <w:r w:rsidRPr="0054009D">
        <w:rPr>
          <w:sz w:val="28"/>
          <w:szCs w:val="28"/>
        </w:rPr>
        <w:lastRenderedPageBreak/>
        <w:t xml:space="preserve"> • оказание консультативной и методической помощи родителям (законным представителям) по вопросам воспитания, обучения и развития детей. </w:t>
      </w:r>
    </w:p>
    <w:p w:rsidR="0054009D" w:rsidRDefault="002B19B5" w:rsidP="00B06662">
      <w:pPr>
        <w:pStyle w:val="a5"/>
        <w:shd w:val="clear" w:color="auto" w:fill="FFFFFF"/>
        <w:spacing w:line="276" w:lineRule="auto"/>
        <w:rPr>
          <w:sz w:val="28"/>
          <w:szCs w:val="28"/>
        </w:rPr>
      </w:pPr>
      <w:r w:rsidRPr="0054009D">
        <w:rPr>
          <w:sz w:val="28"/>
          <w:szCs w:val="28"/>
        </w:rPr>
        <w:t xml:space="preserve"> Отношения МБДОУ с родителями (законными представителями) воспитанников регулируются в порядке, установленном Законом РФ «Об образовании в Российской Федерации» и Уставом. </w:t>
      </w:r>
    </w:p>
    <w:p w:rsidR="00DE0CDC" w:rsidRDefault="002B19B5" w:rsidP="00B06662">
      <w:pPr>
        <w:pStyle w:val="a5"/>
        <w:shd w:val="clear" w:color="auto" w:fill="FFFFFF"/>
        <w:spacing w:line="276" w:lineRule="auto"/>
      </w:pPr>
      <w:r w:rsidRPr="0054009D">
        <w:rPr>
          <w:sz w:val="28"/>
          <w:szCs w:val="28"/>
        </w:rPr>
        <w:t>Локальные акты, являющиеся неотъемлемой частью Устава, определяют уровень взаимоотношений всех субъектов образовательного процесса: дети – родители – педагоги</w:t>
      </w:r>
      <w:r>
        <w:t>.</w:t>
      </w:r>
    </w:p>
    <w:p w:rsidR="00CF1E45" w:rsidRPr="00CF1E45" w:rsidRDefault="002B19B5" w:rsidP="00B06662">
      <w:pPr>
        <w:pStyle w:val="a5"/>
        <w:numPr>
          <w:ilvl w:val="0"/>
          <w:numId w:val="1"/>
        </w:numPr>
        <w:shd w:val="clear" w:color="auto" w:fill="FFFFFF"/>
        <w:spacing w:line="276" w:lineRule="auto"/>
        <w:ind w:left="709" w:firstLine="142"/>
        <w:rPr>
          <w:b/>
          <w:sz w:val="28"/>
          <w:szCs w:val="28"/>
        </w:rPr>
      </w:pPr>
      <w:r w:rsidRPr="00CF1E45">
        <w:rPr>
          <w:b/>
          <w:sz w:val="28"/>
          <w:szCs w:val="28"/>
        </w:rPr>
        <w:t xml:space="preserve"> Наличие стратег</w:t>
      </w:r>
      <w:r w:rsidR="00CF1E45">
        <w:rPr>
          <w:b/>
          <w:sz w:val="28"/>
          <w:szCs w:val="28"/>
        </w:rPr>
        <w:t xml:space="preserve">ии и тактики функционирования и </w:t>
      </w:r>
      <w:r w:rsidRPr="00CF1E45">
        <w:rPr>
          <w:b/>
          <w:sz w:val="28"/>
          <w:szCs w:val="28"/>
        </w:rPr>
        <w:t>развития ДОУ (программа развития, перспективное и оперативное планирование, годовой план)</w:t>
      </w:r>
    </w:p>
    <w:p w:rsidR="00CF1E45" w:rsidRDefault="002B19B5" w:rsidP="00B06662">
      <w:pPr>
        <w:pStyle w:val="a5"/>
        <w:shd w:val="clear" w:color="auto" w:fill="FFFFFF"/>
        <w:spacing w:line="276" w:lineRule="auto"/>
        <w:rPr>
          <w:sz w:val="28"/>
          <w:szCs w:val="28"/>
        </w:rPr>
      </w:pPr>
      <w:r w:rsidRPr="00CF1E45">
        <w:rPr>
          <w:sz w:val="28"/>
          <w:szCs w:val="28"/>
        </w:rPr>
        <w:t xml:space="preserve"> Программа развития МБДОУ направлена на решение задач по развитию приоритетных направлений деятельности, а также создание условий для приобщения детей и родителей к культурным национальным ценностям. </w:t>
      </w:r>
      <w:r w:rsidR="00CF1E45">
        <w:rPr>
          <w:sz w:val="28"/>
          <w:szCs w:val="28"/>
        </w:rPr>
        <w:t xml:space="preserve">  </w:t>
      </w:r>
    </w:p>
    <w:p w:rsidR="00CF1E45" w:rsidRDefault="00CF1E45" w:rsidP="00B06662">
      <w:pPr>
        <w:pStyle w:val="a5"/>
        <w:shd w:val="clear" w:color="auto" w:fill="FFFFFF"/>
        <w:spacing w:line="276" w:lineRule="auto"/>
        <w:rPr>
          <w:sz w:val="28"/>
          <w:szCs w:val="28"/>
        </w:rPr>
      </w:pPr>
      <w:r>
        <w:rPr>
          <w:sz w:val="28"/>
          <w:szCs w:val="28"/>
        </w:rPr>
        <w:t xml:space="preserve">               </w:t>
      </w:r>
      <w:r w:rsidR="002B19B5" w:rsidRPr="00CF1E45">
        <w:rPr>
          <w:sz w:val="28"/>
          <w:szCs w:val="28"/>
        </w:rPr>
        <w:t>Годовой план имеет схематично-блочную форму оформления, ориентирован на конечные результаты деятельности ДОУ. Анализ результатов деятельности ДОУ оформлен в таблице с краткими выводами по каждой задаче, с указанием выявленных проблем и путей их решения. В структуре годового плана сохранены цели, задачи конкретизируют эти цели. Методы, способы и формы работы подвергаются корректировке, принимается во внимание роль каждого педагога в реализации годового плана.</w:t>
      </w:r>
    </w:p>
    <w:p w:rsidR="00CF1E45" w:rsidRPr="00CF1E45" w:rsidRDefault="002B19B5" w:rsidP="00B06662">
      <w:pPr>
        <w:pStyle w:val="a5"/>
        <w:numPr>
          <w:ilvl w:val="0"/>
          <w:numId w:val="1"/>
        </w:numPr>
        <w:shd w:val="clear" w:color="auto" w:fill="FFFFFF"/>
        <w:spacing w:line="276" w:lineRule="auto"/>
        <w:rPr>
          <w:b/>
          <w:sz w:val="28"/>
          <w:szCs w:val="28"/>
        </w:rPr>
      </w:pPr>
      <w:r w:rsidRPr="00CF1E45">
        <w:rPr>
          <w:b/>
          <w:sz w:val="28"/>
          <w:szCs w:val="28"/>
        </w:rPr>
        <w:t>Оценка организации учебного процесса</w:t>
      </w:r>
    </w:p>
    <w:p w:rsidR="00AD4660" w:rsidRDefault="002B19B5" w:rsidP="00B06662">
      <w:pPr>
        <w:pStyle w:val="a5"/>
        <w:shd w:val="clear" w:color="auto" w:fill="FFFFFF"/>
        <w:spacing w:line="276" w:lineRule="auto"/>
        <w:rPr>
          <w:sz w:val="28"/>
          <w:szCs w:val="28"/>
        </w:rPr>
      </w:pPr>
      <w:r w:rsidRPr="00AD4660">
        <w:rPr>
          <w:b/>
          <w:sz w:val="28"/>
          <w:szCs w:val="28"/>
        </w:rPr>
        <w:t xml:space="preserve"> Режим работы </w:t>
      </w:r>
      <w:r w:rsidR="00AD4660">
        <w:rPr>
          <w:b/>
          <w:sz w:val="28"/>
          <w:szCs w:val="28"/>
        </w:rPr>
        <w:t xml:space="preserve"> </w:t>
      </w:r>
      <w:r w:rsidRPr="00AD4660">
        <w:rPr>
          <w:b/>
          <w:sz w:val="28"/>
          <w:szCs w:val="28"/>
        </w:rPr>
        <w:t>МБДОУ</w:t>
      </w:r>
      <w:r w:rsidRPr="00CF1E45">
        <w:rPr>
          <w:sz w:val="28"/>
          <w:szCs w:val="28"/>
        </w:rPr>
        <w:t xml:space="preserve">: пятидневная неделя в течение календарного года; </w:t>
      </w:r>
    </w:p>
    <w:p w:rsidR="00AD4660" w:rsidRDefault="002B19B5" w:rsidP="00B06662">
      <w:pPr>
        <w:pStyle w:val="a5"/>
        <w:shd w:val="clear" w:color="auto" w:fill="FFFFFF"/>
        <w:spacing w:line="276" w:lineRule="auto"/>
        <w:rPr>
          <w:sz w:val="28"/>
          <w:szCs w:val="28"/>
        </w:rPr>
      </w:pPr>
      <w:r w:rsidRPr="00AD4660">
        <w:rPr>
          <w:b/>
          <w:sz w:val="28"/>
          <w:szCs w:val="28"/>
        </w:rPr>
        <w:t>Время работы:</w:t>
      </w:r>
      <w:r w:rsidRPr="00CF1E45">
        <w:rPr>
          <w:sz w:val="28"/>
          <w:szCs w:val="28"/>
        </w:rPr>
        <w:t xml:space="preserve"> с 7.00 до 19.00 с понедельника по пятницу; </w:t>
      </w:r>
    </w:p>
    <w:p w:rsidR="00AD4660" w:rsidRDefault="002B19B5" w:rsidP="00B06662">
      <w:pPr>
        <w:pStyle w:val="a5"/>
        <w:shd w:val="clear" w:color="auto" w:fill="FFFFFF"/>
        <w:spacing w:line="276" w:lineRule="auto"/>
        <w:rPr>
          <w:sz w:val="28"/>
          <w:szCs w:val="28"/>
        </w:rPr>
      </w:pPr>
      <w:r w:rsidRPr="00AD4660">
        <w:rPr>
          <w:b/>
          <w:sz w:val="28"/>
          <w:szCs w:val="28"/>
        </w:rPr>
        <w:t>Выходные дни:</w:t>
      </w:r>
      <w:r w:rsidRPr="00CF1E45">
        <w:rPr>
          <w:sz w:val="28"/>
          <w:szCs w:val="28"/>
        </w:rPr>
        <w:t xml:space="preserve"> суббота, воскресенье, праздничные дни. </w:t>
      </w:r>
    </w:p>
    <w:p w:rsidR="00AD4660" w:rsidRDefault="002B19B5" w:rsidP="00B06662">
      <w:pPr>
        <w:pStyle w:val="a5"/>
        <w:shd w:val="clear" w:color="auto" w:fill="FFFFFF"/>
        <w:spacing w:line="276" w:lineRule="auto"/>
        <w:ind w:firstLine="708"/>
        <w:rPr>
          <w:sz w:val="28"/>
          <w:szCs w:val="28"/>
        </w:rPr>
      </w:pPr>
      <w:r w:rsidRPr="00CF1E45">
        <w:rPr>
          <w:sz w:val="28"/>
          <w:szCs w:val="28"/>
        </w:rPr>
        <w:t>Режим дня, последовательность деятельности воспитанников ДОУ устанавливается в соответствии с основной общео</w:t>
      </w:r>
      <w:r w:rsidR="00AD4660">
        <w:rPr>
          <w:sz w:val="28"/>
          <w:szCs w:val="28"/>
        </w:rPr>
        <w:t>бразовательной программой МБДОУ № 45 «Детский сад общеразвивающего вида»,</w:t>
      </w:r>
      <w:r w:rsidRPr="00CF1E45">
        <w:rPr>
          <w:sz w:val="28"/>
          <w:szCs w:val="28"/>
        </w:rPr>
        <w:t xml:space="preserve"> Федеральным государственным образовательным стандартом дошкольного образования,</w:t>
      </w:r>
      <w:r>
        <w:t xml:space="preserve"> </w:t>
      </w:r>
      <w:r w:rsidRPr="00AD4660">
        <w:rPr>
          <w:sz w:val="28"/>
          <w:szCs w:val="28"/>
        </w:rPr>
        <w:t>санитарно-эпидемиологическими правилами и нормативами.</w:t>
      </w:r>
    </w:p>
    <w:p w:rsidR="00C8429F" w:rsidRDefault="002B19B5" w:rsidP="00B06662">
      <w:pPr>
        <w:pStyle w:val="a5"/>
        <w:shd w:val="clear" w:color="auto" w:fill="FFFFFF"/>
        <w:spacing w:line="276" w:lineRule="auto"/>
        <w:ind w:firstLine="708"/>
        <w:rPr>
          <w:sz w:val="28"/>
          <w:szCs w:val="28"/>
        </w:rPr>
      </w:pPr>
      <w:r w:rsidRPr="00AD4660">
        <w:rPr>
          <w:sz w:val="28"/>
          <w:szCs w:val="28"/>
        </w:rPr>
        <w:t xml:space="preserve"> Расписание образовательной деятельности составлено в соответствии с возрастными особенностями детей, утверждено заведующим ДОУ. </w:t>
      </w:r>
    </w:p>
    <w:p w:rsidR="001F7AE3" w:rsidRDefault="002B19B5" w:rsidP="00B06662">
      <w:pPr>
        <w:pStyle w:val="a5"/>
        <w:shd w:val="clear" w:color="auto" w:fill="FFFFFF"/>
        <w:spacing w:line="276" w:lineRule="auto"/>
        <w:ind w:firstLine="708"/>
        <w:rPr>
          <w:sz w:val="28"/>
          <w:szCs w:val="28"/>
        </w:rPr>
      </w:pPr>
      <w:r w:rsidRPr="00AD4660">
        <w:rPr>
          <w:sz w:val="28"/>
          <w:szCs w:val="28"/>
        </w:rPr>
        <w:lastRenderedPageBreak/>
        <w:t xml:space="preserve">Образовательный процесс в МБДОУ </w:t>
      </w:r>
      <w:r w:rsidR="00C8429F">
        <w:rPr>
          <w:sz w:val="28"/>
          <w:szCs w:val="28"/>
        </w:rPr>
        <w:t xml:space="preserve">№ 45 «Детский сад общеразвивающего вида» </w:t>
      </w:r>
      <w:r w:rsidRPr="00AD4660">
        <w:rPr>
          <w:sz w:val="28"/>
          <w:szCs w:val="28"/>
        </w:rPr>
        <w:t>осуществляется в соответствии с Основной общеобразовательной пр</w:t>
      </w:r>
      <w:r w:rsidR="00C8429F">
        <w:rPr>
          <w:sz w:val="28"/>
          <w:szCs w:val="28"/>
        </w:rPr>
        <w:t xml:space="preserve">ограммой  МБДОУ № 45. </w:t>
      </w:r>
      <w:r w:rsidRPr="00AD4660">
        <w:rPr>
          <w:sz w:val="28"/>
          <w:szCs w:val="28"/>
        </w:rPr>
        <w:t xml:space="preserve"> Используются дополнительные программы: − </w:t>
      </w:r>
      <w:r w:rsidR="00C8429F">
        <w:rPr>
          <w:sz w:val="28"/>
          <w:szCs w:val="28"/>
        </w:rPr>
        <w:t xml:space="preserve">«Основы безопасности детей дошкольного возраста», </w:t>
      </w:r>
      <w:proofErr w:type="spellStart"/>
      <w:r w:rsidR="00C8429F">
        <w:rPr>
          <w:sz w:val="28"/>
          <w:szCs w:val="28"/>
        </w:rPr>
        <w:t>Н.Н.Авдеева</w:t>
      </w:r>
      <w:proofErr w:type="spellEnd"/>
      <w:r w:rsidR="00C8429F">
        <w:rPr>
          <w:sz w:val="28"/>
          <w:szCs w:val="28"/>
        </w:rPr>
        <w:t xml:space="preserve">, </w:t>
      </w:r>
      <w:proofErr w:type="spellStart"/>
      <w:r w:rsidR="00C8429F">
        <w:rPr>
          <w:sz w:val="28"/>
          <w:szCs w:val="28"/>
        </w:rPr>
        <w:t>О.Л.Князева</w:t>
      </w:r>
      <w:proofErr w:type="spellEnd"/>
      <w:r w:rsidR="00C8429F">
        <w:rPr>
          <w:sz w:val="28"/>
          <w:szCs w:val="28"/>
        </w:rPr>
        <w:t xml:space="preserve">, </w:t>
      </w:r>
      <w:proofErr w:type="spellStart"/>
      <w:r w:rsidR="00C8429F">
        <w:rPr>
          <w:sz w:val="28"/>
          <w:szCs w:val="28"/>
        </w:rPr>
        <w:t>Р.Б.Стёркина</w:t>
      </w:r>
      <w:proofErr w:type="spellEnd"/>
      <w:r w:rsidR="00C8429F">
        <w:rPr>
          <w:sz w:val="28"/>
          <w:szCs w:val="28"/>
        </w:rPr>
        <w:t xml:space="preserve">.; </w:t>
      </w:r>
      <w:r w:rsidR="001F7AE3">
        <w:rPr>
          <w:sz w:val="28"/>
          <w:szCs w:val="28"/>
        </w:rPr>
        <w:t xml:space="preserve">«Ладушки», </w:t>
      </w:r>
      <w:proofErr w:type="spellStart"/>
      <w:r w:rsidR="001F7AE3">
        <w:rPr>
          <w:sz w:val="28"/>
          <w:szCs w:val="28"/>
        </w:rPr>
        <w:t>И.М.Каплунова</w:t>
      </w:r>
      <w:proofErr w:type="spellEnd"/>
      <w:r w:rsidR="001F7AE3">
        <w:rPr>
          <w:sz w:val="28"/>
          <w:szCs w:val="28"/>
        </w:rPr>
        <w:t xml:space="preserve">, </w:t>
      </w:r>
      <w:proofErr w:type="spellStart"/>
      <w:r w:rsidR="001F7AE3">
        <w:rPr>
          <w:sz w:val="28"/>
          <w:szCs w:val="28"/>
        </w:rPr>
        <w:t>И.А.Новоскольцева</w:t>
      </w:r>
      <w:proofErr w:type="spellEnd"/>
      <w:r w:rsidR="002E24EF">
        <w:rPr>
          <w:sz w:val="28"/>
          <w:szCs w:val="28"/>
        </w:rPr>
        <w:t xml:space="preserve">; </w:t>
      </w:r>
      <w:r w:rsidR="001F7AE3">
        <w:rPr>
          <w:sz w:val="28"/>
          <w:szCs w:val="28"/>
        </w:rPr>
        <w:t>«</w:t>
      </w:r>
      <w:r w:rsidRPr="00AD4660">
        <w:rPr>
          <w:sz w:val="28"/>
          <w:szCs w:val="28"/>
        </w:rPr>
        <w:t>Цветные ладошки</w:t>
      </w:r>
      <w:r w:rsidR="001F7AE3">
        <w:rPr>
          <w:sz w:val="28"/>
          <w:szCs w:val="28"/>
        </w:rPr>
        <w:t xml:space="preserve">», </w:t>
      </w:r>
      <w:proofErr w:type="spellStart"/>
      <w:r w:rsidRPr="00AD4660">
        <w:rPr>
          <w:sz w:val="28"/>
          <w:szCs w:val="28"/>
        </w:rPr>
        <w:t>И.А.Лыкова</w:t>
      </w:r>
      <w:proofErr w:type="spellEnd"/>
      <w:r w:rsidRPr="00AD4660">
        <w:rPr>
          <w:sz w:val="28"/>
          <w:szCs w:val="28"/>
        </w:rPr>
        <w:t xml:space="preserve"> (направлена на художественно-эстетическое развитие детей дошкольного возраста)</w:t>
      </w:r>
    </w:p>
    <w:p w:rsidR="001F7AE3" w:rsidRDefault="002B19B5" w:rsidP="00B06662">
      <w:pPr>
        <w:pStyle w:val="a5"/>
        <w:shd w:val="clear" w:color="auto" w:fill="FFFFFF"/>
        <w:spacing w:line="276" w:lineRule="auto"/>
        <w:ind w:firstLine="708"/>
        <w:rPr>
          <w:sz w:val="28"/>
          <w:szCs w:val="28"/>
        </w:rPr>
      </w:pPr>
      <w:r w:rsidRPr="00AD4660">
        <w:rPr>
          <w:sz w:val="28"/>
          <w:szCs w:val="28"/>
        </w:rPr>
        <w:t xml:space="preserve"> Образователь</w:t>
      </w:r>
      <w:r w:rsidR="001F7AE3">
        <w:rPr>
          <w:sz w:val="28"/>
          <w:szCs w:val="28"/>
        </w:rPr>
        <w:t xml:space="preserve">ная деятельность организуется с первой  младшей группы </w:t>
      </w:r>
      <w:proofErr w:type="gramStart"/>
      <w:r w:rsidR="001F7AE3">
        <w:rPr>
          <w:sz w:val="28"/>
          <w:szCs w:val="28"/>
        </w:rPr>
        <w:t xml:space="preserve">( </w:t>
      </w:r>
      <w:proofErr w:type="gramEnd"/>
      <w:r w:rsidR="001F7AE3">
        <w:rPr>
          <w:sz w:val="28"/>
          <w:szCs w:val="28"/>
        </w:rPr>
        <w:t>2 -3</w:t>
      </w:r>
      <w:r w:rsidRPr="00AD4660">
        <w:rPr>
          <w:sz w:val="28"/>
          <w:szCs w:val="28"/>
        </w:rPr>
        <w:t xml:space="preserve"> года) до подготовительной к школе группы (6-7 лет) в соответствии с санитарно-эпидемиологическими правилами и нормативами. </w:t>
      </w:r>
    </w:p>
    <w:p w:rsidR="002B19B5" w:rsidRPr="00AD4660" w:rsidRDefault="002B19B5" w:rsidP="00B06662">
      <w:pPr>
        <w:pStyle w:val="a5"/>
        <w:shd w:val="clear" w:color="auto" w:fill="FFFFFF"/>
        <w:spacing w:line="276" w:lineRule="auto"/>
        <w:ind w:firstLine="708"/>
        <w:rPr>
          <w:sz w:val="28"/>
          <w:szCs w:val="28"/>
        </w:rPr>
      </w:pPr>
      <w:r w:rsidRPr="00AD4660">
        <w:rPr>
          <w:sz w:val="28"/>
          <w:szCs w:val="28"/>
        </w:rPr>
        <w:t>В летний период для воспитанников дошкольных групп организуются виды деятельности эстетически-оздоровительного цикла: проводятся спортивные игры, спортивные праздники, экскурсии, развлечения, а также увеличивается продолжительность прогулок.</w:t>
      </w:r>
    </w:p>
    <w:p w:rsidR="00351836" w:rsidRPr="00351836" w:rsidRDefault="00351836" w:rsidP="00C7528D">
      <w:pPr>
        <w:shd w:val="clear" w:color="auto" w:fill="FFFFFF"/>
        <w:spacing w:after="0"/>
        <w:jc w:val="center"/>
        <w:rPr>
          <w:rFonts w:ascii="Arial" w:eastAsia="Times New Roman" w:hAnsi="Arial" w:cs="Arial"/>
          <w:color w:val="080202"/>
          <w:sz w:val="24"/>
          <w:szCs w:val="24"/>
          <w:lang w:eastAsia="ru-RU"/>
        </w:rPr>
      </w:pPr>
      <w:r>
        <w:rPr>
          <w:rFonts w:ascii="Times New Roman" w:eastAsia="Times New Roman" w:hAnsi="Times New Roman" w:cs="Times New Roman"/>
          <w:b/>
          <w:bCs/>
          <w:color w:val="080202"/>
          <w:sz w:val="24"/>
          <w:szCs w:val="24"/>
          <w:lang w:eastAsia="ru-RU"/>
        </w:rPr>
        <w:t>8</w:t>
      </w:r>
      <w:r w:rsidRPr="00351836">
        <w:rPr>
          <w:rFonts w:ascii="Times New Roman" w:eastAsia="Times New Roman" w:hAnsi="Times New Roman" w:cs="Times New Roman"/>
          <w:b/>
          <w:bCs/>
          <w:color w:val="080202"/>
          <w:sz w:val="24"/>
          <w:szCs w:val="24"/>
          <w:lang w:eastAsia="ru-RU"/>
        </w:rPr>
        <w:t>.</w:t>
      </w:r>
      <w:r w:rsidRPr="00351836">
        <w:rPr>
          <w:rFonts w:ascii="Times New Roman" w:eastAsia="Times New Roman" w:hAnsi="Times New Roman" w:cs="Times New Roman"/>
          <w:color w:val="080202"/>
          <w:sz w:val="14"/>
          <w:szCs w:val="14"/>
          <w:lang w:eastAsia="ru-RU"/>
        </w:rPr>
        <w:t>      </w:t>
      </w:r>
      <w:r w:rsidRPr="00351836">
        <w:rPr>
          <w:rFonts w:ascii="Times New Roman" w:eastAsia="Times New Roman" w:hAnsi="Times New Roman" w:cs="Times New Roman"/>
          <w:b/>
          <w:bCs/>
          <w:color w:val="080202"/>
          <w:sz w:val="24"/>
          <w:szCs w:val="24"/>
          <w:lang w:eastAsia="ru-RU"/>
        </w:rPr>
        <w:t>РЕЗУЛЬТАТИВНОСТЬ СИСТЕМЫ УПРАВЛЕНИЯ.</w:t>
      </w:r>
    </w:p>
    <w:p w:rsidR="00351836" w:rsidRPr="00351836" w:rsidRDefault="00351836" w:rsidP="00B06662">
      <w:pPr>
        <w:shd w:val="clear" w:color="auto" w:fill="FFFFFF"/>
        <w:spacing w:after="0"/>
        <w:ind w:left="360"/>
        <w:rPr>
          <w:rFonts w:ascii="Arial" w:eastAsia="Times New Roman" w:hAnsi="Arial" w:cs="Arial"/>
          <w:color w:val="080202"/>
          <w:sz w:val="24"/>
          <w:szCs w:val="24"/>
          <w:lang w:eastAsia="ru-RU"/>
        </w:rPr>
      </w:pPr>
      <w:r w:rsidRPr="00351836">
        <w:rPr>
          <w:rFonts w:ascii="Times New Roman" w:eastAsia="Times New Roman" w:hAnsi="Times New Roman" w:cs="Times New Roman"/>
          <w:color w:val="080202"/>
          <w:sz w:val="24"/>
          <w:szCs w:val="24"/>
          <w:lang w:eastAsia="ru-RU"/>
        </w:rPr>
        <w:t> </w:t>
      </w:r>
    </w:p>
    <w:p w:rsidR="00351836" w:rsidRPr="00351836" w:rsidRDefault="00351836" w:rsidP="00B06662">
      <w:pPr>
        <w:shd w:val="clear" w:color="auto" w:fill="FFFFFF"/>
        <w:spacing w:before="75" w:after="0"/>
        <w:rPr>
          <w:rFonts w:ascii="Arial" w:eastAsia="Times New Roman" w:hAnsi="Arial" w:cs="Arial"/>
          <w:color w:val="080202"/>
          <w:sz w:val="28"/>
          <w:szCs w:val="28"/>
          <w:lang w:eastAsia="ru-RU"/>
        </w:rPr>
      </w:pPr>
      <w:r w:rsidRPr="00351836">
        <w:rPr>
          <w:rFonts w:ascii="Times New Roman" w:eastAsia="Times New Roman" w:hAnsi="Times New Roman" w:cs="Times New Roman"/>
          <w:b/>
          <w:bCs/>
          <w:color w:val="080202"/>
          <w:sz w:val="28"/>
          <w:szCs w:val="28"/>
          <w:lang w:eastAsia="ru-RU"/>
        </w:rPr>
        <w:t>Контрольно-аналитическая деятельность в детском саду</w:t>
      </w:r>
    </w:p>
    <w:p w:rsidR="00351836" w:rsidRDefault="00351836" w:rsidP="00B06662">
      <w:pPr>
        <w:shd w:val="clear" w:color="auto" w:fill="FFFFFF"/>
        <w:spacing w:before="75" w:after="0"/>
        <w:ind w:firstLine="709"/>
        <w:rPr>
          <w:rFonts w:ascii="Times New Roman" w:eastAsia="Times New Roman" w:hAnsi="Times New Roman" w:cs="Times New Roman"/>
          <w:color w:val="080202"/>
          <w:sz w:val="28"/>
          <w:szCs w:val="28"/>
          <w:lang w:eastAsia="ru-RU"/>
        </w:rPr>
      </w:pPr>
      <w:r w:rsidRPr="00351836">
        <w:rPr>
          <w:rFonts w:ascii="Times New Roman" w:eastAsia="Times New Roman" w:hAnsi="Times New Roman" w:cs="Times New Roman"/>
          <w:color w:val="080202"/>
          <w:sz w:val="28"/>
          <w:szCs w:val="28"/>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p>
    <w:p w:rsidR="00351836" w:rsidRPr="00351836" w:rsidRDefault="00351836" w:rsidP="00B06662">
      <w:pPr>
        <w:shd w:val="clear" w:color="auto" w:fill="FFFFFF"/>
        <w:spacing w:before="75" w:after="0"/>
        <w:rPr>
          <w:rFonts w:ascii="Arial" w:eastAsia="Times New Roman" w:hAnsi="Arial" w:cs="Arial"/>
          <w:color w:val="080202"/>
          <w:sz w:val="28"/>
          <w:szCs w:val="28"/>
          <w:lang w:eastAsia="ru-RU"/>
        </w:rPr>
      </w:pPr>
      <w:r w:rsidRPr="00351836">
        <w:rPr>
          <w:rFonts w:ascii="Times New Roman" w:eastAsia="Times New Roman" w:hAnsi="Times New Roman" w:cs="Times New Roman"/>
          <w:b/>
          <w:bCs/>
          <w:color w:val="080202"/>
          <w:sz w:val="28"/>
          <w:szCs w:val="28"/>
          <w:lang w:eastAsia="ru-RU"/>
        </w:rPr>
        <w:t>Функционирование внутренней системы оценки качества образования.</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proofErr w:type="gramStart"/>
      <w:r w:rsidRPr="00351836">
        <w:rPr>
          <w:rFonts w:ascii="Times New Roman" w:eastAsia="Times New Roman" w:hAnsi="Times New Roman" w:cs="Times New Roman"/>
          <w:color w:val="080202"/>
          <w:sz w:val="28"/>
          <w:szCs w:val="28"/>
          <w:lang w:eastAsia="ru-RU"/>
        </w:rPr>
        <w:t>На основании Закона «Об образовании в Российской Федерации» в МБДОУ</w:t>
      </w:r>
      <w:r w:rsidR="00F36D94">
        <w:rPr>
          <w:rFonts w:ascii="Times New Roman" w:eastAsia="Times New Roman" w:hAnsi="Times New Roman" w:cs="Times New Roman"/>
          <w:color w:val="080202"/>
          <w:sz w:val="28"/>
          <w:szCs w:val="28"/>
          <w:lang w:eastAsia="ru-RU"/>
        </w:rPr>
        <w:t xml:space="preserve"> </w:t>
      </w:r>
      <w:r w:rsidRPr="00351836">
        <w:rPr>
          <w:rFonts w:ascii="Times New Roman" w:eastAsia="Times New Roman" w:hAnsi="Times New Roman" w:cs="Times New Roman"/>
          <w:color w:val="080202"/>
          <w:sz w:val="28"/>
          <w:szCs w:val="28"/>
          <w:lang w:eastAsia="ru-RU"/>
        </w:rPr>
        <w:t xml:space="preserve"> разработаны: </w:t>
      </w:r>
      <w:proofErr w:type="gramEnd"/>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Положение о внутренней контрольной деятельности и Положение о внутреннем мониторинге качества образования.</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351836" w:rsidRPr="00351836" w:rsidRDefault="00351836" w:rsidP="00B06662">
      <w:pPr>
        <w:shd w:val="clear" w:color="auto" w:fill="FFFFFF"/>
        <w:spacing w:before="75" w:after="0"/>
        <w:ind w:firstLine="708"/>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В МБДОУ № 45 «Детский сад общеразвивающего вида»</w:t>
      </w:r>
      <w:r w:rsidRPr="00351836">
        <w:rPr>
          <w:rFonts w:ascii="Times New Roman" w:eastAsia="Times New Roman" w:hAnsi="Times New Roman" w:cs="Times New Roman"/>
          <w:color w:val="080202"/>
          <w:sz w:val="28"/>
          <w:szCs w:val="28"/>
          <w:lang w:eastAsia="ru-RU"/>
        </w:rPr>
        <w:t xml:space="preserve"> внутренний ко</w:t>
      </w:r>
      <w:r>
        <w:rPr>
          <w:rFonts w:ascii="Times New Roman" w:eastAsia="Times New Roman" w:hAnsi="Times New Roman" w:cs="Times New Roman"/>
          <w:color w:val="080202"/>
          <w:sz w:val="28"/>
          <w:szCs w:val="28"/>
          <w:lang w:eastAsia="ru-RU"/>
        </w:rPr>
        <w:t xml:space="preserve">нтроль осуществляют заведующий, </w:t>
      </w:r>
      <w:r w:rsidRPr="00351836">
        <w:rPr>
          <w:rFonts w:ascii="Times New Roman" w:eastAsia="Times New Roman" w:hAnsi="Times New Roman" w:cs="Times New Roman"/>
          <w:color w:val="080202"/>
          <w:sz w:val="28"/>
          <w:szCs w:val="28"/>
          <w:lang w:eastAsia="ru-RU"/>
        </w:rPr>
        <w:t>старший воспитатель, завхоз, медицинская сестра, а также педагоги, работающие на самоконтроле. Делегирования полномочий позволило привлекать к контролю органы коллективного управления: совет педагог</w:t>
      </w:r>
      <w:r w:rsidR="00F36D94">
        <w:rPr>
          <w:rFonts w:ascii="Times New Roman" w:eastAsia="Times New Roman" w:hAnsi="Times New Roman" w:cs="Times New Roman"/>
          <w:color w:val="080202"/>
          <w:sz w:val="28"/>
          <w:szCs w:val="28"/>
          <w:lang w:eastAsia="ru-RU"/>
        </w:rPr>
        <w:t>ов</w:t>
      </w:r>
      <w:r w:rsidRPr="00351836">
        <w:rPr>
          <w:rFonts w:ascii="Times New Roman" w:eastAsia="Times New Roman" w:hAnsi="Times New Roman" w:cs="Times New Roman"/>
          <w:color w:val="080202"/>
          <w:sz w:val="28"/>
          <w:szCs w:val="28"/>
          <w:lang w:eastAsia="ru-RU"/>
        </w:rPr>
        <w:t>,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lastRenderedPageBreak/>
        <w:t>Контроль   в Детском саду проводится по плану, утвержденному заведующим на начало учебного года, и представляет собой следующие виды:</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оперативный контроль;</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proofErr w:type="gramStart"/>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тематический</w:t>
      </w:r>
      <w:r w:rsidR="00B17DBD">
        <w:rPr>
          <w:rFonts w:ascii="Times New Roman" w:eastAsia="Times New Roman" w:hAnsi="Times New Roman" w:cs="Times New Roman"/>
          <w:color w:val="080202"/>
          <w:sz w:val="28"/>
          <w:szCs w:val="28"/>
          <w:lang w:eastAsia="ru-RU"/>
        </w:rPr>
        <w:t xml:space="preserve"> </w:t>
      </w:r>
      <w:r w:rsidRPr="00351836">
        <w:rPr>
          <w:rFonts w:ascii="Times New Roman" w:eastAsia="Times New Roman" w:hAnsi="Times New Roman" w:cs="Times New Roman"/>
          <w:color w:val="080202"/>
          <w:sz w:val="28"/>
          <w:szCs w:val="28"/>
          <w:lang w:eastAsia="ru-RU"/>
        </w:rPr>
        <w:t xml:space="preserve"> /2 - 3 раза в год (к педсоветам);</w:t>
      </w:r>
      <w:proofErr w:type="gramEnd"/>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самоконтроль;</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самоанализ;</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взаимоконтроль;</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итоговый;</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мониторинг.</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 </w:t>
      </w:r>
    </w:p>
    <w:p w:rsidR="00351836" w:rsidRPr="00351836" w:rsidRDefault="00351836" w:rsidP="00B06662">
      <w:pPr>
        <w:shd w:val="clear" w:color="auto" w:fill="FFFFFF"/>
        <w:spacing w:before="75" w:after="0"/>
        <w:rPr>
          <w:rFonts w:ascii="Arial" w:eastAsia="Times New Roman" w:hAnsi="Arial" w:cs="Arial"/>
          <w:color w:val="080202"/>
          <w:sz w:val="28"/>
          <w:szCs w:val="28"/>
          <w:lang w:eastAsia="ru-RU"/>
        </w:rPr>
      </w:pPr>
      <w:r w:rsidRPr="00351836">
        <w:rPr>
          <w:rFonts w:ascii="Times New Roman" w:eastAsia="Times New Roman" w:hAnsi="Times New Roman" w:cs="Times New Roman"/>
          <w:b/>
          <w:bCs/>
          <w:color w:val="080202"/>
          <w:sz w:val="28"/>
          <w:szCs w:val="28"/>
          <w:lang w:eastAsia="ru-RU"/>
        </w:rPr>
        <w:t>Использование информационно-коммуникативных технологий</w:t>
      </w:r>
      <w:r w:rsidRPr="00351836">
        <w:rPr>
          <w:rFonts w:ascii="Times New Roman" w:eastAsia="Times New Roman" w:hAnsi="Times New Roman" w:cs="Times New Roman"/>
          <w:b/>
          <w:bCs/>
          <w:i/>
          <w:iCs/>
          <w:color w:val="080202"/>
          <w:sz w:val="28"/>
          <w:szCs w:val="28"/>
          <w:lang w:eastAsia="ru-RU"/>
        </w:rPr>
        <w:t> </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В Детском саду используем ИКТ в практике управления, именно:</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подбор иллюстративного материала для оформления стендов, групп, кабинетов (сканирование, Интернет, принтер, презентации);</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обмен опытом, знакомство с периодикой, наработками других ДОУ;</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xml:space="preserve">                    использование </w:t>
      </w:r>
      <w:proofErr w:type="spellStart"/>
      <w:r w:rsidRPr="00351836">
        <w:rPr>
          <w:rFonts w:ascii="Times New Roman" w:eastAsia="Times New Roman" w:hAnsi="Times New Roman" w:cs="Times New Roman"/>
          <w:color w:val="080202"/>
          <w:sz w:val="28"/>
          <w:szCs w:val="28"/>
          <w:lang w:eastAsia="ru-RU"/>
        </w:rPr>
        <w:t>медиатеки</w:t>
      </w:r>
      <w:proofErr w:type="spellEnd"/>
      <w:r w:rsidRPr="00351836">
        <w:rPr>
          <w:rFonts w:ascii="Times New Roman" w:eastAsia="Times New Roman" w:hAnsi="Times New Roman" w:cs="Times New Roman"/>
          <w:color w:val="080202"/>
          <w:sz w:val="28"/>
          <w:szCs w:val="28"/>
          <w:lang w:eastAsia="ru-RU"/>
        </w:rPr>
        <w:t>;</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оформление буклетов</w:t>
      </w:r>
      <w:r w:rsidR="00F36D94">
        <w:rPr>
          <w:rFonts w:ascii="Times New Roman" w:eastAsia="Times New Roman" w:hAnsi="Times New Roman" w:cs="Times New Roman"/>
          <w:color w:val="080202"/>
          <w:sz w:val="28"/>
          <w:szCs w:val="28"/>
          <w:lang w:eastAsia="ru-RU"/>
        </w:rPr>
        <w:t xml:space="preserve">, </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использование компьютера в делопроизводстве ДОУ, создании различных баз данных.</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работа электронной почты, ведение сайта ДОУ.</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  </w:t>
      </w:r>
    </w:p>
    <w:p w:rsidR="00351836" w:rsidRPr="00351836" w:rsidRDefault="00E96CD7" w:rsidP="00B06662">
      <w:pPr>
        <w:shd w:val="clear" w:color="auto" w:fill="FFFFFF"/>
        <w:spacing w:before="75" w:after="0"/>
        <w:rPr>
          <w:rFonts w:ascii="Arial" w:eastAsia="Times New Roman" w:hAnsi="Arial" w:cs="Arial"/>
          <w:color w:val="080202"/>
          <w:sz w:val="28"/>
          <w:szCs w:val="28"/>
          <w:lang w:eastAsia="ru-RU"/>
        </w:rPr>
      </w:pPr>
      <w:r>
        <w:rPr>
          <w:rFonts w:ascii="Times New Roman" w:eastAsia="Times New Roman" w:hAnsi="Times New Roman" w:cs="Times New Roman"/>
          <w:b/>
          <w:bCs/>
          <w:color w:val="080202"/>
          <w:sz w:val="28"/>
          <w:szCs w:val="28"/>
          <w:lang w:eastAsia="ru-RU"/>
        </w:rPr>
        <w:t xml:space="preserve">                       </w:t>
      </w:r>
      <w:r w:rsidR="00351836" w:rsidRPr="00351836">
        <w:rPr>
          <w:rFonts w:ascii="Times New Roman" w:eastAsia="Times New Roman" w:hAnsi="Times New Roman" w:cs="Times New Roman"/>
          <w:b/>
          <w:bCs/>
          <w:color w:val="080202"/>
          <w:sz w:val="28"/>
          <w:szCs w:val="28"/>
          <w:lang w:eastAsia="ru-RU"/>
        </w:rPr>
        <w:t>Социальная активность и партнерство</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В течение учебного года, коллектив Детского сада поддерживал прочные партнерские связи с социальными учреждениями:</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00914758">
        <w:rPr>
          <w:rFonts w:ascii="Times New Roman" w:eastAsia="Times New Roman" w:hAnsi="Times New Roman" w:cs="Times New Roman"/>
          <w:color w:val="080202"/>
          <w:sz w:val="28"/>
          <w:szCs w:val="28"/>
          <w:lang w:eastAsia="ru-RU"/>
        </w:rPr>
        <w:t>       ГУК «Кемеровский областной музей изобразительных искусств»</w:t>
      </w:r>
    </w:p>
    <w:p w:rsidR="00351836" w:rsidRDefault="00351836" w:rsidP="00B06662">
      <w:pPr>
        <w:shd w:val="clear" w:color="auto" w:fill="FFFFFF"/>
        <w:spacing w:after="0"/>
        <w:ind w:firstLine="709"/>
        <w:rPr>
          <w:rFonts w:ascii="Times New Roman" w:eastAsia="Times New Roman" w:hAnsi="Times New Roman" w:cs="Times New Roman"/>
          <w:color w:val="080202"/>
          <w:sz w:val="28"/>
          <w:szCs w:val="28"/>
          <w:lang w:eastAsia="ru-RU"/>
        </w:rPr>
      </w:pPr>
      <w:r w:rsidRPr="00351836">
        <w:rPr>
          <w:rFonts w:ascii="Symbol" w:eastAsia="Times New Roman" w:hAnsi="Symbol" w:cs="Arial"/>
          <w:color w:val="080202"/>
          <w:sz w:val="28"/>
          <w:szCs w:val="28"/>
          <w:lang w:eastAsia="ru-RU"/>
        </w:rPr>
        <w:t></w:t>
      </w:r>
      <w:r w:rsidR="00914758">
        <w:rPr>
          <w:rFonts w:ascii="Times New Roman" w:eastAsia="Times New Roman" w:hAnsi="Times New Roman" w:cs="Times New Roman"/>
          <w:color w:val="080202"/>
          <w:sz w:val="28"/>
          <w:szCs w:val="28"/>
          <w:lang w:eastAsia="ru-RU"/>
        </w:rPr>
        <w:t>        МАУ «ДК им.50-летия Октября»</w:t>
      </w:r>
    </w:p>
    <w:p w:rsidR="00351836" w:rsidRPr="006A0315" w:rsidRDefault="006A0315" w:rsidP="00B06662">
      <w:pPr>
        <w:pStyle w:val="a6"/>
        <w:numPr>
          <w:ilvl w:val="0"/>
          <w:numId w:val="2"/>
        </w:numPr>
        <w:shd w:val="clear" w:color="auto" w:fill="FFFFFF"/>
        <w:spacing w:after="0"/>
        <w:rPr>
          <w:rFonts w:ascii="Times New Roman" w:eastAsia="Times New Roman" w:hAnsi="Times New Roman" w:cs="Times New Roman"/>
          <w:color w:val="080202"/>
          <w:sz w:val="28"/>
          <w:szCs w:val="28"/>
          <w:lang w:eastAsia="ru-RU"/>
        </w:rPr>
      </w:pPr>
      <w:r w:rsidRPr="006A0315">
        <w:rPr>
          <w:rFonts w:ascii="Times New Roman" w:eastAsia="Times New Roman" w:hAnsi="Times New Roman" w:cs="Times New Roman"/>
          <w:color w:val="080202"/>
          <w:sz w:val="28"/>
          <w:szCs w:val="28"/>
          <w:lang w:eastAsia="ru-RU"/>
        </w:rPr>
        <w:t>Детская библиот</w:t>
      </w:r>
      <w:r>
        <w:rPr>
          <w:rFonts w:ascii="Times New Roman" w:eastAsia="Times New Roman" w:hAnsi="Times New Roman" w:cs="Times New Roman"/>
          <w:color w:val="080202"/>
          <w:sz w:val="28"/>
          <w:szCs w:val="28"/>
          <w:lang w:eastAsia="ru-RU"/>
        </w:rPr>
        <w:t>ека «Читай-город»</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lastRenderedPageBreak/>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Экскурсия детей подготовительной к школе гр</w:t>
      </w:r>
      <w:r w:rsidR="006A0315">
        <w:rPr>
          <w:rFonts w:ascii="Times New Roman" w:eastAsia="Times New Roman" w:hAnsi="Times New Roman" w:cs="Times New Roman"/>
          <w:color w:val="080202"/>
          <w:sz w:val="28"/>
          <w:szCs w:val="28"/>
          <w:lang w:eastAsia="ru-RU"/>
        </w:rPr>
        <w:t xml:space="preserve">уппы в школу </w:t>
      </w:r>
    </w:p>
    <w:p w:rsidR="00351836" w:rsidRPr="00351836" w:rsidRDefault="00351836" w:rsidP="00B06662">
      <w:pPr>
        <w:shd w:val="clear" w:color="auto" w:fill="FFFFFF"/>
        <w:spacing w:after="0"/>
        <w:ind w:firstLine="709"/>
        <w:rPr>
          <w:rFonts w:ascii="Arial" w:eastAsia="Times New Roman" w:hAnsi="Arial" w:cs="Arial"/>
          <w:color w:val="080202"/>
          <w:sz w:val="28"/>
          <w:szCs w:val="28"/>
          <w:lang w:eastAsia="ru-RU"/>
        </w:rPr>
      </w:pPr>
      <w:r w:rsidRPr="00351836">
        <w:rPr>
          <w:rFonts w:ascii="Symbol" w:eastAsia="Times New Roman" w:hAnsi="Symbol" w:cs="Arial"/>
          <w:color w:val="080202"/>
          <w:sz w:val="28"/>
          <w:szCs w:val="28"/>
          <w:lang w:eastAsia="ru-RU"/>
        </w:rPr>
        <w:t></w:t>
      </w:r>
      <w:r w:rsidRPr="00351836">
        <w:rPr>
          <w:rFonts w:ascii="Times New Roman" w:eastAsia="Times New Roman" w:hAnsi="Times New Roman" w:cs="Times New Roman"/>
          <w:color w:val="080202"/>
          <w:sz w:val="28"/>
          <w:szCs w:val="28"/>
          <w:lang w:eastAsia="ru-RU"/>
        </w:rPr>
        <w:t>         Собрание для родителей будущих первоклассников</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Воспитанники ДОУ, совместно с родителями и воспитателями, принимали активное участие в мероприятиях посвященных «72- годовщине Великой Победы» таких как:</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торжественные мероприятия у памятника (экскурсии, возложение цветов)</w:t>
      </w:r>
    </w:p>
    <w:p w:rsidR="00351836" w:rsidRPr="00351836" w:rsidRDefault="00B17DBD" w:rsidP="00B06662">
      <w:pPr>
        <w:shd w:val="clear" w:color="auto" w:fill="FFFFFF"/>
        <w:spacing w:before="75" w:after="0"/>
        <w:ind w:firstLine="709"/>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Праздничный концерт</w:t>
      </w:r>
      <w:r w:rsidR="00351836" w:rsidRPr="00351836">
        <w:rPr>
          <w:rFonts w:ascii="Times New Roman" w:eastAsia="Times New Roman" w:hAnsi="Times New Roman" w:cs="Times New Roman"/>
          <w:color w:val="080202"/>
          <w:sz w:val="28"/>
          <w:szCs w:val="28"/>
          <w:lang w:eastAsia="ru-RU"/>
        </w:rPr>
        <w:t xml:space="preserve"> «День </w:t>
      </w:r>
      <w:r w:rsidR="00351836" w:rsidRPr="00351836">
        <w:rPr>
          <w:rFonts w:ascii="Times New Roman" w:eastAsia="Times New Roman" w:hAnsi="Times New Roman" w:cs="Times New Roman"/>
          <w:color w:val="1E1E1E"/>
          <w:sz w:val="28"/>
          <w:szCs w:val="28"/>
          <w:lang w:eastAsia="ru-RU"/>
        </w:rPr>
        <w:t>победы»</w:t>
      </w:r>
      <w:r>
        <w:rPr>
          <w:rFonts w:ascii="Times New Roman" w:eastAsia="Times New Roman" w:hAnsi="Times New Roman" w:cs="Times New Roman"/>
          <w:color w:val="1E1E1E"/>
          <w:sz w:val="28"/>
          <w:szCs w:val="28"/>
          <w:lang w:eastAsia="ru-RU"/>
        </w:rPr>
        <w:t>.</w:t>
      </w:r>
    </w:p>
    <w:p w:rsidR="00351836" w:rsidRPr="00351836" w:rsidRDefault="00351836" w:rsidP="00B06662">
      <w:pPr>
        <w:shd w:val="clear" w:color="auto" w:fill="FFFFFF"/>
        <w:spacing w:before="75" w:after="0"/>
        <w:ind w:firstLine="709"/>
        <w:jc w:val="both"/>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 </w:t>
      </w:r>
    </w:p>
    <w:p w:rsidR="00B17DBD" w:rsidRDefault="00351836" w:rsidP="00B06662">
      <w:pPr>
        <w:shd w:val="clear" w:color="auto" w:fill="FFFFFF"/>
        <w:spacing w:before="75" w:after="0"/>
        <w:ind w:firstLine="709"/>
        <w:jc w:val="both"/>
        <w:rPr>
          <w:rFonts w:ascii="Times New Roman" w:eastAsia="Times New Roman" w:hAnsi="Times New Roman" w:cs="Times New Roman"/>
          <w:b/>
          <w:bCs/>
          <w:color w:val="080202"/>
          <w:sz w:val="28"/>
          <w:szCs w:val="28"/>
          <w:bdr w:val="none" w:sz="0" w:space="0" w:color="auto" w:frame="1"/>
          <w:lang w:eastAsia="ru-RU"/>
        </w:rPr>
      </w:pPr>
      <w:r w:rsidRPr="00351836">
        <w:rPr>
          <w:rFonts w:ascii="Times New Roman" w:eastAsia="Times New Roman" w:hAnsi="Times New Roman" w:cs="Times New Roman"/>
          <w:b/>
          <w:bCs/>
          <w:color w:val="080202"/>
          <w:sz w:val="28"/>
          <w:szCs w:val="28"/>
          <w:bdr w:val="none" w:sz="0" w:space="0" w:color="auto" w:frame="1"/>
          <w:lang w:eastAsia="ru-RU"/>
        </w:rPr>
        <w:t>Взаимодействие педагогов с семьями воспитанников.</w:t>
      </w:r>
    </w:p>
    <w:p w:rsidR="00B17DBD" w:rsidRDefault="00B17DBD" w:rsidP="00B06662">
      <w:pPr>
        <w:shd w:val="clear" w:color="auto" w:fill="FFFFFF"/>
        <w:spacing w:before="75" w:after="0"/>
        <w:ind w:firstLine="709"/>
        <w:jc w:val="both"/>
        <w:rPr>
          <w:rFonts w:ascii="Arial" w:eastAsia="Times New Roman" w:hAnsi="Arial" w:cs="Arial"/>
          <w:color w:val="080202"/>
          <w:sz w:val="28"/>
          <w:szCs w:val="28"/>
          <w:lang w:eastAsia="ru-RU"/>
        </w:rPr>
      </w:pPr>
    </w:p>
    <w:p w:rsidR="00351836" w:rsidRPr="00351836" w:rsidRDefault="00B17DBD"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 xml:space="preserve"> </w:t>
      </w:r>
      <w:r w:rsidR="00351836" w:rsidRPr="00351836">
        <w:rPr>
          <w:rFonts w:ascii="Times New Roman" w:eastAsia="Times New Roman" w:hAnsi="Times New Roman" w:cs="Times New Roman"/>
          <w:color w:val="080202"/>
          <w:sz w:val="28"/>
          <w:szCs w:val="28"/>
          <w:lang w:eastAsia="ru-RU"/>
        </w:rPr>
        <w:t>Особое внимание в нашем дошкольном учреждении уделяется взаимодействию с семьями. На протяжении</w:t>
      </w:r>
      <w:r>
        <w:rPr>
          <w:rFonts w:ascii="Times New Roman" w:eastAsia="Times New Roman" w:hAnsi="Times New Roman" w:cs="Times New Roman"/>
          <w:color w:val="080202"/>
          <w:sz w:val="28"/>
          <w:szCs w:val="28"/>
          <w:lang w:eastAsia="ru-RU"/>
        </w:rPr>
        <w:t xml:space="preserve"> последних лет </w:t>
      </w:r>
      <w:r w:rsidR="00351836" w:rsidRPr="00351836">
        <w:rPr>
          <w:rFonts w:ascii="Times New Roman" w:eastAsia="Times New Roman" w:hAnsi="Times New Roman" w:cs="Times New Roman"/>
          <w:color w:val="080202"/>
          <w:sz w:val="28"/>
          <w:szCs w:val="28"/>
          <w:lang w:eastAsia="ru-RU"/>
        </w:rPr>
        <w:t>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351836" w:rsidRPr="00351836" w:rsidRDefault="00351836" w:rsidP="00B06662">
      <w:pPr>
        <w:shd w:val="clear" w:color="auto" w:fill="FBFCFC"/>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351836" w:rsidRPr="00351836" w:rsidRDefault="00351836" w:rsidP="00B06662">
      <w:pPr>
        <w:shd w:val="clear" w:color="auto" w:fill="FBFCFC"/>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Взаимодействие с родителями осуществлялось в соответствии с годовым планом.</w:t>
      </w:r>
    </w:p>
    <w:p w:rsidR="00351836" w:rsidRPr="00351836" w:rsidRDefault="00351836" w:rsidP="00B06662">
      <w:pPr>
        <w:shd w:val="clear" w:color="auto" w:fill="FBFCFC"/>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w:t>
      </w:r>
      <w:r w:rsidR="00B17DBD">
        <w:rPr>
          <w:rFonts w:ascii="Times New Roman" w:eastAsia="Times New Roman" w:hAnsi="Times New Roman" w:cs="Times New Roman"/>
          <w:color w:val="080202"/>
          <w:sz w:val="28"/>
          <w:szCs w:val="28"/>
          <w:bdr w:val="none" w:sz="0" w:space="0" w:color="auto" w:frame="1"/>
          <w:lang w:eastAsia="ru-RU"/>
        </w:rPr>
        <w:t xml:space="preserve">етей. </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Исследование показали, что родители наших воспитанников, люди самых разных возрастов. Наибольшая группа - 69% родителей в возрасте от 30 до 40 лет – это свидетельствует, что у большинства родителей сформирована четкая позиция в воспитании своего ребенка.</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40% родителей имеют средне - специальное образование, 35 % - высшее, 25 % не имеют специального образования. В целом для основного контингента родителей характерны: средний уровень жизни и доходов, высокие требования к образованию, большое желание дать ребенку хорошее образование.</w:t>
      </w:r>
    </w:p>
    <w:p w:rsidR="00351836" w:rsidRPr="00351836" w:rsidRDefault="00351836" w:rsidP="00B06662">
      <w:pPr>
        <w:shd w:val="clear" w:color="auto" w:fill="FFFFFF"/>
        <w:spacing w:before="75" w:after="0"/>
        <w:ind w:firstLine="709"/>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351836" w:rsidRPr="00351836" w:rsidRDefault="00351836" w:rsidP="00B06662">
      <w:pPr>
        <w:shd w:val="clear" w:color="auto" w:fill="FFFFFF"/>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Особенное внимание в 2016-2017 году уделялось вопросам организации безопасности жизнедеятельности детей.</w:t>
      </w:r>
      <w:r w:rsidR="00247E0E">
        <w:rPr>
          <w:rFonts w:ascii="Times New Roman" w:eastAsia="Times New Roman" w:hAnsi="Times New Roman" w:cs="Times New Roman"/>
          <w:color w:val="080202"/>
          <w:sz w:val="28"/>
          <w:szCs w:val="28"/>
          <w:bdr w:val="none" w:sz="0" w:space="0" w:color="auto" w:frame="1"/>
          <w:lang w:eastAsia="ru-RU"/>
        </w:rPr>
        <w:t xml:space="preserve"> </w:t>
      </w:r>
      <w:r w:rsidRPr="00351836">
        <w:rPr>
          <w:rFonts w:ascii="Times New Roman" w:eastAsia="Times New Roman" w:hAnsi="Times New Roman" w:cs="Times New Roman"/>
          <w:color w:val="080202"/>
          <w:sz w:val="28"/>
          <w:szCs w:val="28"/>
          <w:lang w:eastAsia="ru-RU"/>
        </w:rPr>
        <w:t xml:space="preserve">Организация тематической наглядной </w:t>
      </w:r>
      <w:r w:rsidRPr="00351836">
        <w:rPr>
          <w:rFonts w:ascii="Times New Roman" w:eastAsia="Times New Roman" w:hAnsi="Times New Roman" w:cs="Times New Roman"/>
          <w:color w:val="080202"/>
          <w:sz w:val="28"/>
          <w:szCs w:val="28"/>
          <w:lang w:eastAsia="ru-RU"/>
        </w:rPr>
        <w:lastRenderedPageBreak/>
        <w:t>информации для родителей «Здоровье детей в наших руках», наглядная педагогическая пропаганда «Безопасное детство», презентации для родителей «Когда вода - беда», «</w:t>
      </w:r>
      <w:proofErr w:type="spellStart"/>
      <w:r w:rsidRPr="00351836">
        <w:rPr>
          <w:rFonts w:ascii="Times New Roman" w:eastAsia="Times New Roman" w:hAnsi="Times New Roman" w:cs="Times New Roman"/>
          <w:color w:val="080202"/>
          <w:sz w:val="28"/>
          <w:szCs w:val="28"/>
          <w:lang w:eastAsia="ru-RU"/>
        </w:rPr>
        <w:t>Фликер</w:t>
      </w:r>
      <w:proofErr w:type="spellEnd"/>
      <w:r w:rsidRPr="00351836">
        <w:rPr>
          <w:rFonts w:ascii="Times New Roman" w:eastAsia="Times New Roman" w:hAnsi="Times New Roman" w:cs="Times New Roman"/>
          <w:color w:val="080202"/>
          <w:sz w:val="28"/>
          <w:szCs w:val="28"/>
          <w:lang w:eastAsia="ru-RU"/>
        </w:rPr>
        <w:t>  - наш друг» - эти  и прочие мероприятия проходили в ДОУ в течение года.</w:t>
      </w:r>
    </w:p>
    <w:p w:rsidR="00247E0E" w:rsidRDefault="00351836" w:rsidP="00B06662">
      <w:pPr>
        <w:shd w:val="clear" w:color="auto" w:fill="FFFFFF"/>
        <w:spacing w:before="75" w:after="0"/>
        <w:ind w:firstLine="709"/>
        <w:textAlignment w:val="baseline"/>
        <w:rPr>
          <w:rFonts w:ascii="Times New Roman" w:eastAsia="Times New Roman" w:hAnsi="Times New Roman" w:cs="Times New Roman"/>
          <w:color w:val="080202"/>
          <w:sz w:val="28"/>
          <w:szCs w:val="28"/>
          <w:bdr w:val="none" w:sz="0" w:space="0" w:color="auto" w:frame="1"/>
          <w:lang w:eastAsia="ru-RU"/>
        </w:rPr>
      </w:pPr>
      <w:r w:rsidRPr="00351836">
        <w:rPr>
          <w:rFonts w:ascii="Times New Roman" w:eastAsia="Times New Roman" w:hAnsi="Times New Roman" w:cs="Times New Roman"/>
          <w:color w:val="080202"/>
          <w:sz w:val="28"/>
          <w:szCs w:val="28"/>
          <w:bdr w:val="none" w:sz="0" w:space="0" w:color="auto" w:frame="1"/>
          <w:lang w:eastAsia="ru-RU"/>
        </w:rPr>
        <w:t xml:space="preserve">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w:t>
      </w:r>
    </w:p>
    <w:p w:rsidR="00351836" w:rsidRPr="00351836" w:rsidRDefault="00351836" w:rsidP="00B06662">
      <w:pPr>
        <w:shd w:val="clear" w:color="auto" w:fill="FFFFFF"/>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В </w:t>
      </w:r>
      <w:r w:rsidR="00247E0E">
        <w:rPr>
          <w:rFonts w:ascii="Times New Roman" w:eastAsia="Times New Roman" w:hAnsi="Times New Roman" w:cs="Times New Roman"/>
          <w:color w:val="080202"/>
          <w:sz w:val="28"/>
          <w:szCs w:val="28"/>
          <w:lang w:eastAsia="ru-RU"/>
        </w:rPr>
        <w:t xml:space="preserve">МБДОУ № 45 </w:t>
      </w:r>
      <w:r w:rsidRPr="00351836">
        <w:rPr>
          <w:rFonts w:ascii="Times New Roman" w:eastAsia="Times New Roman" w:hAnsi="Times New Roman" w:cs="Times New Roman"/>
          <w:color w:val="080202"/>
          <w:sz w:val="28"/>
          <w:szCs w:val="28"/>
          <w:lang w:eastAsia="ru-RU"/>
        </w:rPr>
        <w:t> </w:t>
      </w:r>
      <w:r w:rsidR="00247E0E">
        <w:rPr>
          <w:rFonts w:ascii="Times New Roman" w:eastAsia="Times New Roman" w:hAnsi="Times New Roman" w:cs="Times New Roman"/>
          <w:color w:val="080202"/>
          <w:sz w:val="28"/>
          <w:szCs w:val="28"/>
          <w:bdr w:val="none" w:sz="0" w:space="0" w:color="auto" w:frame="1"/>
          <w:lang w:eastAsia="ru-RU"/>
        </w:rPr>
        <w:t xml:space="preserve">систематически проходят  родительские собрания </w:t>
      </w:r>
      <w:r w:rsidRPr="00351836">
        <w:rPr>
          <w:rFonts w:ascii="Times New Roman" w:eastAsia="Times New Roman" w:hAnsi="Times New Roman" w:cs="Times New Roman"/>
          <w:color w:val="080202"/>
          <w:sz w:val="28"/>
          <w:szCs w:val="28"/>
          <w:bdr w:val="none" w:sz="0" w:space="0" w:color="auto" w:frame="1"/>
          <w:lang w:eastAsia="ru-RU"/>
        </w:rPr>
        <w:t xml:space="preserve"> с целью вовлечения родителей в активную жизнь учреждения.</w:t>
      </w:r>
    </w:p>
    <w:p w:rsidR="00351836" w:rsidRPr="00351836" w:rsidRDefault="00351836" w:rsidP="00B06662">
      <w:pPr>
        <w:shd w:val="clear" w:color="auto" w:fill="FFFFFF"/>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Переоформлена наглядная агитация, информационные стенды для родителей.</w:t>
      </w:r>
    </w:p>
    <w:p w:rsidR="00351836" w:rsidRPr="00351836" w:rsidRDefault="00351836" w:rsidP="00B06662">
      <w:pPr>
        <w:shd w:val="clear" w:color="auto" w:fill="FFFFFF"/>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Стабильно функциониру</w:t>
      </w:r>
      <w:r w:rsidR="00247E0E">
        <w:rPr>
          <w:rFonts w:ascii="Times New Roman" w:eastAsia="Times New Roman" w:hAnsi="Times New Roman" w:cs="Times New Roman"/>
          <w:color w:val="080202"/>
          <w:sz w:val="28"/>
          <w:szCs w:val="28"/>
          <w:bdr w:val="none" w:sz="0" w:space="0" w:color="auto" w:frame="1"/>
          <w:lang w:eastAsia="ru-RU"/>
        </w:rPr>
        <w:t>ет сайт дошкольного учреждения</w:t>
      </w:r>
      <w:r w:rsidRPr="00351836">
        <w:rPr>
          <w:rFonts w:ascii="Times New Roman" w:eastAsia="Times New Roman" w:hAnsi="Times New Roman" w:cs="Times New Roman"/>
          <w:color w:val="080202"/>
          <w:sz w:val="28"/>
          <w:szCs w:val="28"/>
          <w:lang w:eastAsia="ru-RU"/>
        </w:rPr>
        <w:t>. </w:t>
      </w:r>
    </w:p>
    <w:p w:rsidR="00351836" w:rsidRPr="00351836" w:rsidRDefault="00351836" w:rsidP="00B06662">
      <w:pPr>
        <w:shd w:val="clear" w:color="auto" w:fill="FFFFFF"/>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Родители, на добровольной основе, привлекались к хозяйстве</w:t>
      </w:r>
      <w:r w:rsidR="00247E0E">
        <w:rPr>
          <w:rFonts w:ascii="Times New Roman" w:eastAsia="Times New Roman" w:hAnsi="Times New Roman" w:cs="Times New Roman"/>
          <w:color w:val="080202"/>
          <w:sz w:val="28"/>
          <w:szCs w:val="28"/>
          <w:bdr w:val="none" w:sz="0" w:space="0" w:color="auto" w:frame="1"/>
          <w:lang w:eastAsia="ru-RU"/>
        </w:rPr>
        <w:t>нной работе (ремонт шкафчиков</w:t>
      </w:r>
      <w:r w:rsidRPr="00351836">
        <w:rPr>
          <w:rFonts w:ascii="Times New Roman" w:eastAsia="Times New Roman" w:hAnsi="Times New Roman" w:cs="Times New Roman"/>
          <w:color w:val="080202"/>
          <w:sz w:val="28"/>
          <w:szCs w:val="28"/>
          <w:bdr w:val="none" w:sz="0" w:space="0" w:color="auto" w:frame="1"/>
          <w:lang w:eastAsia="ru-RU"/>
        </w:rPr>
        <w:t>, благоустройство групп, участков).  </w:t>
      </w:r>
    </w:p>
    <w:p w:rsidR="00351836" w:rsidRPr="00351836" w:rsidRDefault="00351836" w:rsidP="00B06662">
      <w:pPr>
        <w:shd w:val="clear" w:color="auto" w:fill="FFFFFF"/>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Значительно повысился процент посещений родителями мероприятий, проводимых в ДОУ. </w:t>
      </w:r>
    </w:p>
    <w:p w:rsidR="00351836" w:rsidRPr="00351836" w:rsidRDefault="00351836" w:rsidP="00B06662">
      <w:pPr>
        <w:shd w:val="clear" w:color="auto" w:fill="FFFFFF"/>
        <w:spacing w:before="75" w:after="0"/>
        <w:ind w:firstLine="709"/>
        <w:textAlignment w:val="baseline"/>
        <w:rPr>
          <w:rFonts w:ascii="Arial" w:eastAsia="Times New Roman" w:hAnsi="Arial" w:cs="Arial"/>
          <w:color w:val="080202"/>
          <w:sz w:val="28"/>
          <w:szCs w:val="28"/>
          <w:lang w:eastAsia="ru-RU"/>
        </w:rPr>
      </w:pPr>
      <w:r w:rsidRPr="00351836">
        <w:rPr>
          <w:rFonts w:ascii="Times New Roman" w:eastAsia="Times New Roman" w:hAnsi="Times New Roman" w:cs="Times New Roman"/>
          <w:color w:val="080202"/>
          <w:sz w:val="28"/>
          <w:szCs w:val="28"/>
          <w:bdr w:val="none" w:sz="0" w:space="0" w:color="auto" w:frame="1"/>
          <w:lang w:eastAsia="ru-RU"/>
        </w:rPr>
        <w:t>В 2016 – 2017 учебном году </w:t>
      </w:r>
      <w:r w:rsidRPr="00351836">
        <w:rPr>
          <w:rFonts w:ascii="Times New Roman" w:eastAsia="Times New Roman" w:hAnsi="Times New Roman" w:cs="Times New Roman"/>
          <w:color w:val="080202"/>
          <w:sz w:val="28"/>
          <w:szCs w:val="28"/>
          <w:lang w:eastAsia="ru-RU"/>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«Дары осени»</w:t>
      </w:r>
      <w:r w:rsidR="00247E0E">
        <w:rPr>
          <w:rFonts w:ascii="Times New Roman" w:eastAsia="Times New Roman" w:hAnsi="Times New Roman" w:cs="Times New Roman"/>
          <w:color w:val="080202"/>
          <w:sz w:val="28"/>
          <w:szCs w:val="28"/>
          <w:lang w:eastAsia="ru-RU"/>
        </w:rPr>
        <w:t xml:space="preserve">, «Новогодний калейдоскоп», </w:t>
      </w:r>
      <w:r w:rsidR="005A70DD">
        <w:rPr>
          <w:rFonts w:ascii="Times New Roman" w:eastAsia="Times New Roman" w:hAnsi="Times New Roman" w:cs="Times New Roman"/>
          <w:color w:val="080202"/>
          <w:sz w:val="28"/>
          <w:szCs w:val="28"/>
          <w:lang w:eastAsia="ru-RU"/>
        </w:rPr>
        <w:t>«Семейный альбом по безопасности дорожного движения», «Фейерверк творчества»</w:t>
      </w:r>
      <w:r w:rsidRPr="00351836">
        <w:rPr>
          <w:rFonts w:ascii="Times New Roman" w:eastAsia="Times New Roman" w:hAnsi="Times New Roman" w:cs="Times New Roman"/>
          <w:color w:val="080202"/>
          <w:sz w:val="28"/>
          <w:szCs w:val="28"/>
          <w:lang w:eastAsia="ru-RU"/>
        </w:rPr>
        <w:t>.</w:t>
      </w:r>
    </w:p>
    <w:p w:rsidR="00E96CD7" w:rsidRDefault="00351836" w:rsidP="00B06662">
      <w:pPr>
        <w:shd w:val="clear" w:color="auto" w:fill="FFFFFF"/>
        <w:spacing w:before="75" w:after="0"/>
        <w:ind w:firstLine="709"/>
        <w:rPr>
          <w:rFonts w:ascii="Times New Roman" w:eastAsia="Times New Roman" w:hAnsi="Times New Roman" w:cs="Times New Roman"/>
          <w:color w:val="080202"/>
          <w:sz w:val="28"/>
          <w:szCs w:val="28"/>
          <w:lang w:eastAsia="ru-RU"/>
        </w:rPr>
      </w:pPr>
      <w:r w:rsidRPr="00351836">
        <w:rPr>
          <w:rFonts w:ascii="Times New Roman" w:eastAsia="Times New Roman" w:hAnsi="Times New Roman" w:cs="Times New Roman"/>
          <w:color w:val="080202"/>
          <w:sz w:val="28"/>
          <w:szCs w:val="28"/>
          <w:lang w:eastAsia="ru-RU"/>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E96CD7" w:rsidRPr="00E96CD7" w:rsidRDefault="00E96CD7" w:rsidP="00B06662">
      <w:pPr>
        <w:shd w:val="clear" w:color="auto" w:fill="FFFFFF"/>
        <w:spacing w:before="75" w:after="0"/>
        <w:ind w:firstLine="709"/>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w:t>
      </w:r>
    </w:p>
    <w:p w:rsidR="00E96CD7" w:rsidRPr="00E96CD7" w:rsidRDefault="00E96CD7" w:rsidP="00B06662">
      <w:pPr>
        <w:shd w:val="clear" w:color="auto" w:fill="FFFFFF"/>
        <w:spacing w:before="75" w:after="75"/>
        <w:ind w:left="360" w:hanging="360"/>
        <w:jc w:val="center"/>
        <w:rPr>
          <w:rFonts w:ascii="Arial" w:eastAsia="Times New Roman" w:hAnsi="Arial" w:cs="Arial"/>
          <w:color w:val="080202"/>
          <w:sz w:val="24"/>
          <w:szCs w:val="24"/>
          <w:lang w:eastAsia="ru-RU"/>
        </w:rPr>
      </w:pPr>
      <w:r>
        <w:rPr>
          <w:rFonts w:ascii="Times New Roman" w:eastAsia="Times New Roman" w:hAnsi="Times New Roman" w:cs="Times New Roman"/>
          <w:b/>
          <w:bCs/>
          <w:color w:val="080202"/>
          <w:sz w:val="24"/>
          <w:szCs w:val="24"/>
          <w:lang w:eastAsia="ru-RU"/>
        </w:rPr>
        <w:t>9</w:t>
      </w:r>
      <w:r w:rsidRPr="00E96CD7">
        <w:rPr>
          <w:rFonts w:ascii="Times New Roman" w:eastAsia="Times New Roman" w:hAnsi="Times New Roman" w:cs="Times New Roman"/>
          <w:b/>
          <w:bCs/>
          <w:color w:val="080202"/>
          <w:sz w:val="24"/>
          <w:szCs w:val="24"/>
          <w:lang w:eastAsia="ru-RU"/>
        </w:rPr>
        <w:t>.</w:t>
      </w:r>
      <w:r w:rsidRPr="00E96CD7">
        <w:rPr>
          <w:rFonts w:ascii="Times New Roman" w:eastAsia="Times New Roman" w:hAnsi="Times New Roman" w:cs="Times New Roman"/>
          <w:color w:val="080202"/>
          <w:sz w:val="14"/>
          <w:szCs w:val="14"/>
          <w:lang w:eastAsia="ru-RU"/>
        </w:rPr>
        <w:t>      </w:t>
      </w:r>
      <w:r w:rsidRPr="00E96CD7">
        <w:rPr>
          <w:rFonts w:ascii="Times New Roman" w:eastAsia="Times New Roman" w:hAnsi="Times New Roman" w:cs="Times New Roman"/>
          <w:b/>
          <w:bCs/>
          <w:color w:val="080202"/>
          <w:sz w:val="24"/>
          <w:szCs w:val="24"/>
          <w:lang w:eastAsia="ru-RU"/>
        </w:rPr>
        <w:t>УСЛОВИЯ ОСУЩЕСТВЛЕНИЯ ОБРАЗОВАТЕЛЬНОГО ПРОЦЕССА</w:t>
      </w:r>
    </w:p>
    <w:p w:rsidR="00E96CD7" w:rsidRPr="00E96CD7" w:rsidRDefault="00E96CD7" w:rsidP="00B06662">
      <w:pPr>
        <w:shd w:val="clear" w:color="auto" w:fill="FFFFFF"/>
        <w:spacing w:before="75" w:after="75"/>
        <w:ind w:left="360"/>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xml:space="preserve">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w:t>
      </w:r>
      <w:r w:rsidRPr="00E96CD7">
        <w:rPr>
          <w:rFonts w:ascii="Times New Roman" w:eastAsia="Times New Roman" w:hAnsi="Times New Roman" w:cs="Times New Roman"/>
          <w:color w:val="080202"/>
          <w:sz w:val="28"/>
          <w:szCs w:val="28"/>
          <w:lang w:eastAsia="ru-RU"/>
        </w:rPr>
        <w:lastRenderedPageBreak/>
        <w:t>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В качестве основных компонентов, влияющих на качество образовательного процесса, в детском саду были выделены: </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оснащенность педагогического процесса учебно-методическим материалом, </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взаимодействие участников образовательного процесса, </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формирование предметно-пространственной среды ребенка.</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xml:space="preserve">Учебно-методическая оснащенность ДОУ позволяет педагогам проводить </w:t>
      </w:r>
      <w:proofErr w:type="spellStart"/>
      <w:r w:rsidRPr="00E96CD7">
        <w:rPr>
          <w:rFonts w:ascii="Times New Roman" w:eastAsia="Times New Roman" w:hAnsi="Times New Roman" w:cs="Times New Roman"/>
          <w:color w:val="080202"/>
          <w:sz w:val="28"/>
          <w:szCs w:val="28"/>
          <w:lang w:eastAsia="ru-RU"/>
        </w:rPr>
        <w:t>воспитательно</w:t>
      </w:r>
      <w:proofErr w:type="spellEnd"/>
      <w:r w:rsidRPr="00E96CD7">
        <w:rPr>
          <w:rFonts w:ascii="Times New Roman" w:eastAsia="Times New Roman" w:hAnsi="Times New Roman" w:cs="Times New Roman"/>
          <w:color w:val="080202"/>
          <w:sz w:val="28"/>
          <w:szCs w:val="28"/>
          <w:lang w:eastAsia="ru-RU"/>
        </w:rPr>
        <w:t xml:space="preserve">-образовательный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E96CD7">
        <w:rPr>
          <w:rFonts w:ascii="Times New Roman" w:eastAsia="Times New Roman" w:hAnsi="Times New Roman" w:cs="Times New Roman"/>
          <w:color w:val="080202"/>
          <w:sz w:val="28"/>
          <w:szCs w:val="28"/>
          <w:lang w:eastAsia="ru-RU"/>
        </w:rPr>
        <w:t>Н.Е.Вераксы</w:t>
      </w:r>
      <w:proofErr w:type="spellEnd"/>
      <w:r w:rsidRPr="00E96CD7">
        <w:rPr>
          <w:rFonts w:ascii="Times New Roman" w:eastAsia="Times New Roman" w:hAnsi="Times New Roman" w:cs="Times New Roman"/>
          <w:color w:val="080202"/>
          <w:sz w:val="28"/>
          <w:szCs w:val="28"/>
          <w:lang w:eastAsia="ru-RU"/>
        </w:rPr>
        <w:t xml:space="preserve">, </w:t>
      </w:r>
      <w:proofErr w:type="spellStart"/>
      <w:r w:rsidRPr="00E96CD7">
        <w:rPr>
          <w:rFonts w:ascii="Times New Roman" w:eastAsia="Times New Roman" w:hAnsi="Times New Roman" w:cs="Times New Roman"/>
          <w:color w:val="080202"/>
          <w:sz w:val="28"/>
          <w:szCs w:val="28"/>
          <w:lang w:eastAsia="ru-RU"/>
        </w:rPr>
        <w:t>Т.С.Комаровой</w:t>
      </w:r>
      <w:proofErr w:type="spellEnd"/>
      <w:r w:rsidRPr="00E96CD7">
        <w:rPr>
          <w:rFonts w:ascii="Times New Roman" w:eastAsia="Times New Roman" w:hAnsi="Times New Roman" w:cs="Times New Roman"/>
          <w:color w:val="080202"/>
          <w:sz w:val="28"/>
          <w:szCs w:val="28"/>
          <w:lang w:eastAsia="ru-RU"/>
        </w:rPr>
        <w:t>, М.А.  Васильевой – М., Мозаика-синтез, 2015 г.</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E96CD7" w:rsidRPr="00E96CD7" w:rsidRDefault="00E96CD7" w:rsidP="00B06662">
      <w:pPr>
        <w:shd w:val="clear" w:color="auto" w:fill="FFFFFF"/>
        <w:spacing w:after="0"/>
        <w:ind w:firstLine="709"/>
        <w:jc w:val="both"/>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xml:space="preserve">Согласно ФГОС, </w:t>
      </w:r>
      <w:proofErr w:type="spellStart"/>
      <w:r w:rsidRPr="00E96CD7">
        <w:rPr>
          <w:rFonts w:ascii="Times New Roman" w:eastAsia="Times New Roman" w:hAnsi="Times New Roman" w:cs="Times New Roman"/>
          <w:color w:val="080202"/>
          <w:sz w:val="28"/>
          <w:szCs w:val="28"/>
          <w:lang w:eastAsia="ru-RU"/>
        </w:rPr>
        <w:t>воспитательно</w:t>
      </w:r>
      <w:proofErr w:type="spellEnd"/>
      <w:r w:rsidRPr="00E96CD7">
        <w:rPr>
          <w:rFonts w:ascii="Times New Roman" w:eastAsia="Times New Roman" w:hAnsi="Times New Roman" w:cs="Times New Roman"/>
          <w:color w:val="080202"/>
          <w:sz w:val="28"/>
          <w:szCs w:val="28"/>
          <w:lang w:eastAsia="ru-RU"/>
        </w:rPr>
        <w:t>-образовательный процесс в 2016-2017 году осуществлялся по следующим образовательным областям: </w:t>
      </w:r>
    </w:p>
    <w:tbl>
      <w:tblPr>
        <w:tblW w:w="11145" w:type="dxa"/>
        <w:shd w:val="clear" w:color="auto" w:fill="FFFFFF"/>
        <w:tblCellMar>
          <w:left w:w="0" w:type="dxa"/>
          <w:right w:w="0" w:type="dxa"/>
        </w:tblCellMar>
        <w:tblLook w:val="04A0" w:firstRow="1" w:lastRow="0" w:firstColumn="1" w:lastColumn="0" w:noHBand="0" w:noVBand="1"/>
      </w:tblPr>
      <w:tblGrid>
        <w:gridCol w:w="2951"/>
        <w:gridCol w:w="8194"/>
      </w:tblGrid>
      <w:tr w:rsidR="00E96CD7" w:rsidRPr="00E96CD7" w:rsidTr="00E96CD7">
        <w:tc>
          <w:tcPr>
            <w:tcW w:w="28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rPr>
                <w:rFonts w:ascii="Arial" w:eastAsia="Times New Roman" w:hAnsi="Arial" w:cs="Arial"/>
                <w:color w:val="080202"/>
                <w:sz w:val="24"/>
                <w:szCs w:val="24"/>
                <w:lang w:eastAsia="ru-RU"/>
              </w:rPr>
            </w:pPr>
            <w:r w:rsidRPr="00E96CD7">
              <w:rPr>
                <w:rFonts w:ascii="Times New Roman" w:eastAsia="Times New Roman" w:hAnsi="Times New Roman" w:cs="Times New Roman"/>
                <w:b/>
                <w:bCs/>
                <w:color w:val="080202"/>
                <w:sz w:val="24"/>
                <w:szCs w:val="24"/>
                <w:lang w:eastAsia="ru-RU"/>
              </w:rPr>
              <w:t>Образовательные области</w:t>
            </w:r>
          </w:p>
        </w:tc>
        <w:tc>
          <w:tcPr>
            <w:tcW w:w="78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jc w:val="center"/>
              <w:rPr>
                <w:rFonts w:ascii="Arial" w:eastAsia="Times New Roman" w:hAnsi="Arial" w:cs="Arial"/>
                <w:color w:val="080202"/>
                <w:sz w:val="24"/>
                <w:szCs w:val="24"/>
                <w:lang w:eastAsia="ru-RU"/>
              </w:rPr>
            </w:pPr>
            <w:r w:rsidRPr="00E96CD7">
              <w:rPr>
                <w:rFonts w:ascii="Times New Roman" w:eastAsia="Times New Roman" w:hAnsi="Times New Roman" w:cs="Times New Roman"/>
                <w:b/>
                <w:bCs/>
                <w:color w:val="080202"/>
                <w:sz w:val="24"/>
                <w:szCs w:val="24"/>
                <w:lang w:eastAsia="ru-RU"/>
              </w:rPr>
              <w:t>Компоненты образовательных областей</w:t>
            </w:r>
          </w:p>
        </w:tc>
      </w:tr>
      <w:tr w:rsidR="00E96CD7" w:rsidRPr="00E96CD7" w:rsidTr="00E96CD7">
        <w:tc>
          <w:tcPr>
            <w:tcW w:w="2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Социально-коммуникативное развитие</w:t>
            </w:r>
          </w:p>
        </w:tc>
        <w:tc>
          <w:tcPr>
            <w:tcW w:w="7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96CD7">
              <w:rPr>
                <w:rFonts w:ascii="Times New Roman" w:eastAsia="Times New Roman" w:hAnsi="Times New Roman" w:cs="Times New Roman"/>
                <w:color w:val="080202"/>
                <w:sz w:val="24"/>
                <w:szCs w:val="24"/>
                <w:lang w:eastAsia="ru-RU"/>
              </w:rPr>
              <w:t>саморегуляции</w:t>
            </w:r>
            <w:proofErr w:type="spellEnd"/>
            <w:r w:rsidRPr="00E96CD7">
              <w:rPr>
                <w:rFonts w:ascii="Times New Roman" w:eastAsia="Times New Roman" w:hAnsi="Times New Roman" w:cs="Times New Roman"/>
                <w:color w:val="080202"/>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E96CD7" w:rsidRPr="00E96CD7" w:rsidTr="00E96CD7">
        <w:tc>
          <w:tcPr>
            <w:tcW w:w="2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Познавательное развитие</w:t>
            </w:r>
          </w:p>
        </w:tc>
        <w:tc>
          <w:tcPr>
            <w:tcW w:w="7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w:t>
            </w:r>
            <w:r w:rsidRPr="00E96CD7">
              <w:rPr>
                <w:rFonts w:ascii="Times New Roman" w:eastAsia="Times New Roman" w:hAnsi="Times New Roman" w:cs="Times New Roman"/>
                <w:color w:val="080202"/>
                <w:sz w:val="24"/>
                <w:szCs w:val="24"/>
                <w:lang w:eastAsia="ru-RU"/>
              </w:rPr>
              <w:lastRenderedPageBreak/>
              <w:t>людей, об особенностях ее природы, многообразии стран и народов мира.</w:t>
            </w:r>
          </w:p>
        </w:tc>
      </w:tr>
      <w:tr w:rsidR="00E96CD7" w:rsidRPr="00E96CD7" w:rsidTr="00E96CD7">
        <w:tc>
          <w:tcPr>
            <w:tcW w:w="2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lastRenderedPageBreak/>
              <w:t>Речевое развитие</w:t>
            </w:r>
          </w:p>
        </w:tc>
        <w:tc>
          <w:tcPr>
            <w:tcW w:w="7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E96CD7" w:rsidRPr="00E96CD7" w:rsidTr="00E96CD7">
        <w:tc>
          <w:tcPr>
            <w:tcW w:w="2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w:t>
            </w:r>
          </w:p>
          <w:p w:rsidR="00E96CD7" w:rsidRPr="00E96CD7" w:rsidRDefault="00E96CD7" w:rsidP="00B06662">
            <w:pPr>
              <w:spacing w:after="0"/>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Художественно-эстетическое развитие</w:t>
            </w:r>
          </w:p>
        </w:tc>
        <w:tc>
          <w:tcPr>
            <w:tcW w:w="7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E96CD7" w:rsidRPr="00E96CD7" w:rsidTr="00E96CD7">
        <w:tc>
          <w:tcPr>
            <w:tcW w:w="2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Физическое развитие</w:t>
            </w:r>
          </w:p>
        </w:tc>
        <w:tc>
          <w:tcPr>
            <w:tcW w:w="78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6CD7" w:rsidRPr="00E96CD7" w:rsidRDefault="00E96CD7" w:rsidP="00B06662">
            <w:pPr>
              <w:spacing w:after="0"/>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96CD7">
              <w:rPr>
                <w:rFonts w:ascii="Times New Roman" w:eastAsia="Times New Roman" w:hAnsi="Times New Roman" w:cs="Times New Roman"/>
                <w:color w:val="080202"/>
                <w:sz w:val="24"/>
                <w:szCs w:val="24"/>
                <w:lang w:eastAsia="ru-RU"/>
              </w:rPr>
              <w:t>саморегуляции</w:t>
            </w:r>
            <w:proofErr w:type="spellEnd"/>
            <w:r w:rsidRPr="00E96CD7">
              <w:rPr>
                <w:rFonts w:ascii="Times New Roman" w:eastAsia="Times New Roman" w:hAnsi="Times New Roman" w:cs="Times New Roman"/>
                <w:color w:val="080202"/>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E96CD7" w:rsidRPr="00E96CD7" w:rsidRDefault="00E96CD7" w:rsidP="00B06662">
      <w:pPr>
        <w:shd w:val="clear" w:color="auto" w:fill="FFFFFF"/>
        <w:spacing w:after="0"/>
        <w:ind w:firstLine="709"/>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w:t>
      </w:r>
    </w:p>
    <w:p w:rsidR="00E96CD7" w:rsidRPr="00E96CD7" w:rsidRDefault="00E96CD7" w:rsidP="00B06662">
      <w:pPr>
        <w:shd w:val="clear" w:color="auto" w:fill="FFFFFF"/>
        <w:spacing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xml:space="preserve">Образовательная среда создана с учетом возрастных возможностей детей, гендерных особенностей и интересов, и конструируется таким </w:t>
      </w:r>
      <w:r>
        <w:rPr>
          <w:rFonts w:ascii="Times New Roman" w:eastAsia="Times New Roman" w:hAnsi="Times New Roman" w:cs="Times New Roman"/>
          <w:color w:val="080202"/>
          <w:sz w:val="28"/>
          <w:szCs w:val="28"/>
          <w:lang w:eastAsia="ru-RU"/>
        </w:rPr>
        <w:t>образом, чтобы ребенок в течение</w:t>
      </w:r>
      <w:r w:rsidRPr="00E96CD7">
        <w:rPr>
          <w:rFonts w:ascii="Times New Roman" w:eastAsia="Times New Roman" w:hAnsi="Times New Roman" w:cs="Times New Roman"/>
          <w:color w:val="080202"/>
          <w:sz w:val="28"/>
          <w:szCs w:val="28"/>
          <w:lang w:eastAsia="ru-RU"/>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w:t>
      </w:r>
      <w:r>
        <w:rPr>
          <w:rFonts w:ascii="Times New Roman" w:eastAsia="Times New Roman" w:hAnsi="Times New Roman" w:cs="Times New Roman"/>
          <w:color w:val="080202"/>
          <w:sz w:val="28"/>
          <w:szCs w:val="28"/>
          <w:lang w:eastAsia="ru-RU"/>
        </w:rPr>
        <w:t>зованного творчества.</w:t>
      </w:r>
    </w:p>
    <w:p w:rsidR="00E96CD7" w:rsidRPr="00E96CD7" w:rsidRDefault="00E96CD7" w:rsidP="00B06662">
      <w:pPr>
        <w:shd w:val="clear" w:color="auto" w:fill="FFFFFF"/>
        <w:spacing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Для реализации гендерных подходов к воспитанию детей предметно-развивающая среды создана с учетом интересов мальчиков и девочек.</w:t>
      </w:r>
    </w:p>
    <w:p w:rsidR="00E96CD7" w:rsidRDefault="00E96CD7" w:rsidP="00B06662">
      <w:pPr>
        <w:shd w:val="clear" w:color="auto" w:fill="FFFFFF"/>
        <w:spacing w:after="0"/>
        <w:ind w:firstLine="709"/>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w:t>
      </w:r>
      <w:r w:rsidRPr="00E96CD7">
        <w:rPr>
          <w:rFonts w:ascii="Times New Roman" w:eastAsia="Times New Roman" w:hAnsi="Times New Roman" w:cs="Times New Roman"/>
          <w:color w:val="080202"/>
          <w:sz w:val="28"/>
          <w:szCs w:val="28"/>
          <w:lang w:eastAsia="ru-RU"/>
        </w:rPr>
        <w:lastRenderedPageBreak/>
        <w:t>требований. В группах созданы условия для самостоятельной, художественной, творческой</w:t>
      </w:r>
      <w:r>
        <w:rPr>
          <w:rFonts w:ascii="Times New Roman" w:eastAsia="Times New Roman" w:hAnsi="Times New Roman" w:cs="Times New Roman"/>
          <w:color w:val="080202"/>
          <w:sz w:val="28"/>
          <w:szCs w:val="28"/>
          <w:lang w:eastAsia="ru-RU"/>
        </w:rPr>
        <w:t xml:space="preserve">, театрализованной </w:t>
      </w:r>
      <w:r w:rsidRPr="00E96CD7">
        <w:rPr>
          <w:rFonts w:ascii="Times New Roman" w:eastAsia="Times New Roman" w:hAnsi="Times New Roman" w:cs="Times New Roman"/>
          <w:color w:val="080202"/>
          <w:sz w:val="28"/>
          <w:szCs w:val="28"/>
          <w:lang w:eastAsia="ru-RU"/>
        </w:rPr>
        <w:t xml:space="preserve"> деятельности.</w:t>
      </w:r>
    </w:p>
    <w:p w:rsidR="00E96CD7" w:rsidRDefault="00E96CD7" w:rsidP="00B06662">
      <w:pPr>
        <w:shd w:val="clear" w:color="auto" w:fill="FFFFFF"/>
        <w:spacing w:after="0"/>
        <w:ind w:firstLine="709"/>
        <w:rPr>
          <w:rFonts w:ascii="Times New Roman" w:eastAsia="Times New Roman" w:hAnsi="Times New Roman" w:cs="Times New Roman"/>
          <w:color w:val="080202"/>
          <w:sz w:val="28"/>
          <w:szCs w:val="28"/>
          <w:lang w:eastAsia="ru-RU"/>
        </w:rPr>
      </w:pPr>
    </w:p>
    <w:p w:rsidR="00E96CD7" w:rsidRPr="00E96CD7" w:rsidRDefault="00C7528D" w:rsidP="00C7528D">
      <w:pPr>
        <w:shd w:val="clear" w:color="auto" w:fill="FFFFFF"/>
        <w:spacing w:before="75" w:after="0"/>
        <w:rPr>
          <w:rFonts w:ascii="Arial" w:eastAsia="Times New Roman" w:hAnsi="Arial" w:cs="Arial"/>
          <w:color w:val="080202"/>
          <w:sz w:val="28"/>
          <w:szCs w:val="28"/>
          <w:lang w:eastAsia="ru-RU"/>
        </w:rPr>
      </w:pPr>
      <w:r>
        <w:rPr>
          <w:rFonts w:ascii="Arial" w:eastAsia="Times New Roman" w:hAnsi="Arial" w:cs="Arial"/>
          <w:color w:val="080202"/>
          <w:sz w:val="28"/>
          <w:szCs w:val="28"/>
          <w:lang w:eastAsia="ru-RU"/>
        </w:rPr>
        <w:t xml:space="preserve">            </w:t>
      </w:r>
      <w:r w:rsidR="00E96CD7">
        <w:rPr>
          <w:rFonts w:ascii="Times New Roman" w:eastAsia="Times New Roman" w:hAnsi="Times New Roman" w:cs="Times New Roman"/>
          <w:b/>
          <w:bCs/>
          <w:color w:val="080202"/>
          <w:sz w:val="28"/>
          <w:szCs w:val="28"/>
          <w:lang w:eastAsia="ru-RU"/>
        </w:rPr>
        <w:t xml:space="preserve"> </w:t>
      </w:r>
      <w:r w:rsidR="00E96CD7" w:rsidRPr="00E96CD7">
        <w:rPr>
          <w:rFonts w:ascii="Times New Roman" w:eastAsia="Times New Roman" w:hAnsi="Times New Roman" w:cs="Times New Roman"/>
          <w:b/>
          <w:bCs/>
          <w:color w:val="080202"/>
          <w:sz w:val="28"/>
          <w:szCs w:val="28"/>
          <w:lang w:eastAsia="ru-RU"/>
        </w:rPr>
        <w:t>Информация о дополнительных образовательных услугах.</w:t>
      </w:r>
    </w:p>
    <w:p w:rsidR="00E96CD7" w:rsidRPr="00E96CD7" w:rsidRDefault="00C9083D" w:rsidP="00B06662">
      <w:pPr>
        <w:shd w:val="clear" w:color="auto" w:fill="FFFFFF"/>
        <w:spacing w:before="75" w:after="0"/>
        <w:ind w:firstLine="709"/>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 xml:space="preserve">Анализ социального опроса  свидетельствует о </w:t>
      </w:r>
      <w:r w:rsidR="00E96CD7" w:rsidRPr="00E96CD7">
        <w:rPr>
          <w:rFonts w:ascii="Times New Roman" w:eastAsia="Times New Roman" w:hAnsi="Times New Roman" w:cs="Times New Roman"/>
          <w:color w:val="080202"/>
          <w:sz w:val="28"/>
          <w:szCs w:val="28"/>
          <w:lang w:eastAsia="ru-RU"/>
        </w:rPr>
        <w:t xml:space="preserve"> спросе на образовательные услуги для детей дошкольного возраста. Традиционно в ДОУ организуются бесплатные кружки.</w:t>
      </w:r>
    </w:p>
    <w:p w:rsidR="00E96CD7" w:rsidRPr="00E96CD7"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 </w:t>
      </w:r>
    </w:p>
    <w:p w:rsidR="00E96CD7" w:rsidRPr="00E96CD7" w:rsidRDefault="00E96CD7" w:rsidP="00B06662">
      <w:pPr>
        <w:shd w:val="clear" w:color="auto" w:fill="FFFFFF"/>
        <w:spacing w:before="75" w:after="0"/>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2016-2017 год:</w:t>
      </w:r>
    </w:p>
    <w:tbl>
      <w:tblPr>
        <w:tblW w:w="9889" w:type="dxa"/>
        <w:shd w:val="clear" w:color="auto" w:fill="FFFFFF"/>
        <w:tblCellMar>
          <w:left w:w="0" w:type="dxa"/>
          <w:right w:w="0" w:type="dxa"/>
        </w:tblCellMar>
        <w:tblLook w:val="04A0" w:firstRow="1" w:lastRow="0" w:firstColumn="1" w:lastColumn="0" w:noHBand="0" w:noVBand="1"/>
      </w:tblPr>
      <w:tblGrid>
        <w:gridCol w:w="532"/>
        <w:gridCol w:w="5863"/>
        <w:gridCol w:w="1542"/>
        <w:gridCol w:w="1952"/>
      </w:tblGrid>
      <w:tr w:rsidR="00E96CD7" w:rsidRPr="00E96CD7" w:rsidTr="00E96CD7">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w:t>
            </w:r>
          </w:p>
        </w:tc>
        <w:tc>
          <w:tcPr>
            <w:tcW w:w="58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Наименование направленности кружков</w:t>
            </w:r>
          </w:p>
        </w:tc>
        <w:tc>
          <w:tcPr>
            <w:tcW w:w="15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всего</w:t>
            </w:r>
          </w:p>
        </w:tc>
        <w:tc>
          <w:tcPr>
            <w:tcW w:w="19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 xml:space="preserve">в </w:t>
            </w:r>
            <w:proofErr w:type="spellStart"/>
            <w:r w:rsidRPr="00E96CD7">
              <w:rPr>
                <w:rFonts w:ascii="Times New Roman" w:eastAsia="Times New Roman" w:hAnsi="Times New Roman" w:cs="Times New Roman"/>
                <w:color w:val="080202"/>
                <w:sz w:val="28"/>
                <w:szCs w:val="28"/>
                <w:lang w:eastAsia="ru-RU"/>
              </w:rPr>
              <w:t>т.ч.платных</w:t>
            </w:r>
            <w:proofErr w:type="spellEnd"/>
          </w:p>
        </w:tc>
      </w:tr>
      <w:tr w:rsidR="00E96CD7" w:rsidRPr="00E96CD7" w:rsidTr="00E96CD7">
        <w:tc>
          <w:tcPr>
            <w:tcW w:w="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1</w:t>
            </w:r>
          </w:p>
        </w:tc>
        <w:tc>
          <w:tcPr>
            <w:tcW w:w="5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C9083D" w:rsidP="00B06662">
            <w:pPr>
              <w:spacing w:after="0"/>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 xml:space="preserve">Число танцевальных </w:t>
            </w:r>
            <w:r w:rsidR="00E96CD7" w:rsidRPr="00E96CD7">
              <w:rPr>
                <w:rFonts w:ascii="Times New Roman" w:eastAsia="Times New Roman" w:hAnsi="Times New Roman" w:cs="Times New Roman"/>
                <w:color w:val="080202"/>
                <w:sz w:val="28"/>
                <w:szCs w:val="28"/>
                <w:lang w:eastAsia="ru-RU"/>
              </w:rPr>
              <w:t xml:space="preserve"> кружков</w:t>
            </w:r>
          </w:p>
        </w:tc>
        <w:tc>
          <w:tcPr>
            <w:tcW w:w="15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1</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0</w:t>
            </w:r>
          </w:p>
        </w:tc>
      </w:tr>
      <w:tr w:rsidR="00E96CD7" w:rsidRPr="00E96CD7" w:rsidTr="00E96CD7">
        <w:tc>
          <w:tcPr>
            <w:tcW w:w="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 </w:t>
            </w:r>
          </w:p>
        </w:tc>
        <w:tc>
          <w:tcPr>
            <w:tcW w:w="5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в них обучающихся</w:t>
            </w:r>
          </w:p>
        </w:tc>
        <w:tc>
          <w:tcPr>
            <w:tcW w:w="15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C9083D" w:rsidP="00B06662">
            <w:pPr>
              <w:spacing w:after="0"/>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20</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0</w:t>
            </w:r>
          </w:p>
        </w:tc>
      </w:tr>
      <w:tr w:rsidR="00E96CD7" w:rsidRPr="00E96CD7" w:rsidTr="00E96CD7">
        <w:tc>
          <w:tcPr>
            <w:tcW w:w="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2</w:t>
            </w:r>
          </w:p>
        </w:tc>
        <w:tc>
          <w:tcPr>
            <w:tcW w:w="5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Число кружков художественного творчества</w:t>
            </w:r>
          </w:p>
        </w:tc>
        <w:tc>
          <w:tcPr>
            <w:tcW w:w="15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3</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0</w:t>
            </w:r>
          </w:p>
        </w:tc>
      </w:tr>
      <w:tr w:rsidR="00E96CD7" w:rsidRPr="00E96CD7" w:rsidTr="00E96CD7">
        <w:tc>
          <w:tcPr>
            <w:tcW w:w="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 </w:t>
            </w:r>
          </w:p>
        </w:tc>
        <w:tc>
          <w:tcPr>
            <w:tcW w:w="5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в них обучающихся</w:t>
            </w:r>
          </w:p>
        </w:tc>
        <w:tc>
          <w:tcPr>
            <w:tcW w:w="15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C9083D" w:rsidP="00B06662">
            <w:pPr>
              <w:spacing w:after="0"/>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53</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0</w:t>
            </w:r>
          </w:p>
        </w:tc>
      </w:tr>
      <w:tr w:rsidR="00E96CD7" w:rsidRPr="00E96CD7" w:rsidTr="00E96CD7">
        <w:tc>
          <w:tcPr>
            <w:tcW w:w="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3</w:t>
            </w:r>
          </w:p>
        </w:tc>
        <w:tc>
          <w:tcPr>
            <w:tcW w:w="5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Число других кружков</w:t>
            </w:r>
          </w:p>
        </w:tc>
        <w:tc>
          <w:tcPr>
            <w:tcW w:w="15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1</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p>
        </w:tc>
      </w:tr>
      <w:tr w:rsidR="00E96CD7" w:rsidRPr="00E96CD7" w:rsidTr="00E96CD7">
        <w:tc>
          <w:tcPr>
            <w:tcW w:w="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 </w:t>
            </w:r>
          </w:p>
        </w:tc>
        <w:tc>
          <w:tcPr>
            <w:tcW w:w="58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E96CD7" w:rsidP="00B06662">
            <w:pPr>
              <w:spacing w:after="0"/>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в них обучающихся</w:t>
            </w:r>
          </w:p>
        </w:tc>
        <w:tc>
          <w:tcPr>
            <w:tcW w:w="15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C9083D" w:rsidP="00B06662">
            <w:pPr>
              <w:spacing w:after="0"/>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23</w:t>
            </w:r>
          </w:p>
        </w:tc>
        <w:tc>
          <w:tcPr>
            <w:tcW w:w="19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96CD7" w:rsidRPr="00E96CD7" w:rsidRDefault="00C9083D" w:rsidP="00B06662">
            <w:pPr>
              <w:spacing w:after="0"/>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23</w:t>
            </w:r>
          </w:p>
        </w:tc>
      </w:tr>
    </w:tbl>
    <w:p w:rsidR="00E96CD7" w:rsidRPr="00E96CD7"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b/>
          <w:bCs/>
          <w:color w:val="080202"/>
          <w:sz w:val="28"/>
          <w:szCs w:val="28"/>
          <w:lang w:eastAsia="ru-RU"/>
        </w:rPr>
        <w:t> </w:t>
      </w:r>
    </w:p>
    <w:p w:rsidR="00E96CD7" w:rsidRPr="00E96CD7"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b/>
          <w:bCs/>
          <w:color w:val="080202"/>
          <w:sz w:val="28"/>
          <w:szCs w:val="28"/>
          <w:lang w:eastAsia="ru-RU"/>
        </w:rPr>
        <w:t> </w:t>
      </w:r>
    </w:p>
    <w:p w:rsidR="00E96CD7" w:rsidRPr="00E96CD7" w:rsidRDefault="00C8343A" w:rsidP="00B06662">
      <w:pPr>
        <w:shd w:val="clear" w:color="auto" w:fill="FFFFFF"/>
        <w:spacing w:before="75" w:after="0"/>
        <w:ind w:firstLine="709"/>
        <w:jc w:val="center"/>
        <w:rPr>
          <w:rFonts w:ascii="Arial" w:eastAsia="Times New Roman" w:hAnsi="Arial" w:cs="Arial"/>
          <w:color w:val="080202"/>
          <w:sz w:val="28"/>
          <w:szCs w:val="28"/>
          <w:lang w:eastAsia="ru-RU"/>
        </w:rPr>
      </w:pPr>
      <w:r>
        <w:rPr>
          <w:rFonts w:ascii="Times New Roman" w:eastAsia="Times New Roman" w:hAnsi="Times New Roman" w:cs="Times New Roman"/>
          <w:b/>
          <w:bCs/>
          <w:color w:val="080202"/>
          <w:sz w:val="28"/>
          <w:szCs w:val="28"/>
          <w:lang w:eastAsia="ru-RU"/>
        </w:rPr>
        <w:t xml:space="preserve">10. </w:t>
      </w:r>
      <w:r w:rsidR="00E96CD7" w:rsidRPr="00E96CD7">
        <w:rPr>
          <w:rFonts w:ascii="Times New Roman" w:eastAsia="Times New Roman" w:hAnsi="Times New Roman" w:cs="Times New Roman"/>
          <w:b/>
          <w:bCs/>
          <w:color w:val="080202"/>
          <w:sz w:val="28"/>
          <w:szCs w:val="28"/>
          <w:lang w:eastAsia="ru-RU"/>
        </w:rPr>
        <w:t>Оценка качества кадрового обеспечения</w:t>
      </w:r>
    </w:p>
    <w:p w:rsidR="00C9083D" w:rsidRDefault="00E96CD7" w:rsidP="00B06662">
      <w:pPr>
        <w:shd w:val="clear" w:color="auto" w:fill="FFFFFF"/>
        <w:spacing w:before="75" w:after="0"/>
        <w:ind w:firstLine="709"/>
        <w:rPr>
          <w:rFonts w:ascii="Times New Roman" w:eastAsia="Times New Roman" w:hAnsi="Times New Roman" w:cs="Times New Roman"/>
          <w:color w:val="080202"/>
          <w:sz w:val="28"/>
          <w:szCs w:val="28"/>
          <w:lang w:eastAsia="ru-RU"/>
        </w:rPr>
      </w:pPr>
      <w:r w:rsidRPr="00E96CD7">
        <w:rPr>
          <w:rFonts w:ascii="Times New Roman" w:eastAsia="Times New Roman" w:hAnsi="Times New Roman" w:cs="Times New Roman"/>
          <w:color w:val="080202"/>
          <w:sz w:val="28"/>
          <w:szCs w:val="28"/>
          <w:lang w:eastAsia="ru-RU"/>
        </w:rPr>
        <w:t xml:space="preserve">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w:t>
      </w:r>
    </w:p>
    <w:p w:rsidR="00E96CD7" w:rsidRPr="00E96CD7"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В МБДОУ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E96CD7" w:rsidRPr="00E96CD7" w:rsidRDefault="006E2DE6" w:rsidP="00B06662">
      <w:pPr>
        <w:shd w:val="clear" w:color="auto" w:fill="FFFFFF"/>
        <w:spacing w:before="75" w:after="0"/>
        <w:ind w:firstLine="709"/>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В 2016 – 2017 году 3 педагога  аттестовались на высшую квалификационную категорию</w:t>
      </w:r>
      <w:r w:rsidR="00E96CD7" w:rsidRPr="00E96CD7">
        <w:rPr>
          <w:rFonts w:ascii="Times New Roman" w:eastAsia="Times New Roman" w:hAnsi="Times New Roman" w:cs="Times New Roman"/>
          <w:color w:val="080202"/>
          <w:sz w:val="28"/>
          <w:szCs w:val="28"/>
          <w:lang w:eastAsia="ru-RU"/>
        </w:rPr>
        <w:t>.</w:t>
      </w:r>
    </w:p>
    <w:p w:rsidR="00E96CD7" w:rsidRPr="00E96CD7"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Педагоги дошкольного учреждения повышают уровень своего профессионального мастерства посредством</w:t>
      </w:r>
      <w:r w:rsidR="00614A1E">
        <w:rPr>
          <w:rFonts w:ascii="Times New Roman" w:eastAsia="Times New Roman" w:hAnsi="Times New Roman" w:cs="Times New Roman"/>
          <w:color w:val="080202"/>
          <w:sz w:val="28"/>
          <w:szCs w:val="28"/>
          <w:lang w:eastAsia="ru-RU"/>
        </w:rPr>
        <w:t xml:space="preserve"> прохождения курсов  повышения квалификации (4 педагога в 2016 году, 3 педагога – в 2017 г.), </w:t>
      </w:r>
      <w:r w:rsidRPr="00E96CD7">
        <w:rPr>
          <w:rFonts w:ascii="Times New Roman" w:eastAsia="Times New Roman" w:hAnsi="Times New Roman" w:cs="Times New Roman"/>
          <w:color w:val="080202"/>
          <w:sz w:val="28"/>
          <w:szCs w:val="28"/>
          <w:lang w:eastAsia="ru-RU"/>
        </w:rPr>
        <w:t xml:space="preserve"> самообразования, участия в работе методических объединений, участия в конкурсах различного уровня.</w:t>
      </w:r>
    </w:p>
    <w:p w:rsidR="00E96CD7" w:rsidRPr="00E96CD7" w:rsidRDefault="00614A1E" w:rsidP="00B06662">
      <w:pPr>
        <w:shd w:val="clear" w:color="auto" w:fill="FFFFFF"/>
        <w:spacing w:before="75" w:after="0"/>
        <w:ind w:firstLine="709"/>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 xml:space="preserve">В 2016-2017 году  </w:t>
      </w:r>
      <w:proofErr w:type="spellStart"/>
      <w:r>
        <w:rPr>
          <w:rFonts w:ascii="Times New Roman" w:eastAsia="Times New Roman" w:hAnsi="Times New Roman" w:cs="Times New Roman"/>
          <w:color w:val="080202"/>
          <w:sz w:val="28"/>
          <w:szCs w:val="28"/>
          <w:lang w:eastAsia="ru-RU"/>
        </w:rPr>
        <w:t>Безгодова</w:t>
      </w:r>
      <w:proofErr w:type="spellEnd"/>
      <w:r>
        <w:rPr>
          <w:rFonts w:ascii="Times New Roman" w:eastAsia="Times New Roman" w:hAnsi="Times New Roman" w:cs="Times New Roman"/>
          <w:color w:val="080202"/>
          <w:sz w:val="28"/>
          <w:szCs w:val="28"/>
          <w:lang w:eastAsia="ru-RU"/>
        </w:rPr>
        <w:t xml:space="preserve"> Жанна Александровна, музыкальный руководитель МБДОУ № 45, </w:t>
      </w:r>
      <w:r w:rsidR="00C01DCE">
        <w:rPr>
          <w:rFonts w:ascii="Times New Roman" w:eastAsia="Times New Roman" w:hAnsi="Times New Roman" w:cs="Times New Roman"/>
          <w:color w:val="080202"/>
          <w:sz w:val="28"/>
          <w:szCs w:val="28"/>
          <w:lang w:eastAsia="ru-RU"/>
        </w:rPr>
        <w:t xml:space="preserve">со своими воспитанницами участвовали в </w:t>
      </w:r>
      <w:r>
        <w:rPr>
          <w:rFonts w:ascii="Times New Roman" w:eastAsia="Times New Roman" w:hAnsi="Times New Roman" w:cs="Times New Roman"/>
          <w:color w:val="080202"/>
          <w:sz w:val="28"/>
          <w:szCs w:val="28"/>
          <w:lang w:eastAsia="ru-RU"/>
        </w:rPr>
        <w:t xml:space="preserve"> </w:t>
      </w:r>
      <w:r w:rsidR="00C01DCE">
        <w:rPr>
          <w:rFonts w:ascii="Times New Roman" w:eastAsia="Times New Roman" w:hAnsi="Times New Roman" w:cs="Times New Roman"/>
          <w:color w:val="080202"/>
          <w:sz w:val="28"/>
          <w:szCs w:val="28"/>
          <w:lang w:val="en-US" w:eastAsia="ru-RU"/>
        </w:rPr>
        <w:t>XXIII</w:t>
      </w:r>
      <w:r w:rsidR="00C01DCE">
        <w:rPr>
          <w:rFonts w:ascii="Times New Roman" w:eastAsia="Times New Roman" w:hAnsi="Times New Roman" w:cs="Times New Roman"/>
          <w:color w:val="080202"/>
          <w:sz w:val="28"/>
          <w:szCs w:val="28"/>
          <w:lang w:eastAsia="ru-RU"/>
        </w:rPr>
        <w:t xml:space="preserve"> городском конкурс</w:t>
      </w:r>
      <w:proofErr w:type="gramStart"/>
      <w:r w:rsidR="00C01DCE">
        <w:rPr>
          <w:rFonts w:ascii="Times New Roman" w:eastAsia="Times New Roman" w:hAnsi="Times New Roman" w:cs="Times New Roman"/>
          <w:color w:val="080202"/>
          <w:sz w:val="28"/>
          <w:szCs w:val="28"/>
          <w:lang w:eastAsia="ru-RU"/>
        </w:rPr>
        <w:t>е-</w:t>
      </w:r>
      <w:proofErr w:type="gramEnd"/>
      <w:r w:rsidR="00C01DCE">
        <w:rPr>
          <w:rFonts w:ascii="Times New Roman" w:eastAsia="Times New Roman" w:hAnsi="Times New Roman" w:cs="Times New Roman"/>
          <w:color w:val="080202"/>
          <w:sz w:val="28"/>
          <w:szCs w:val="28"/>
          <w:lang w:eastAsia="ru-RU"/>
        </w:rPr>
        <w:t xml:space="preserve"> фестивале детского художественного творчества «Успех – 2017» и получили звание дипломанта </w:t>
      </w:r>
      <w:r w:rsidR="00C01DCE">
        <w:rPr>
          <w:rFonts w:ascii="Times New Roman" w:eastAsia="Times New Roman" w:hAnsi="Times New Roman" w:cs="Times New Roman"/>
          <w:color w:val="080202"/>
          <w:sz w:val="28"/>
          <w:szCs w:val="28"/>
          <w:lang w:val="en-US" w:eastAsia="ru-RU"/>
        </w:rPr>
        <w:t>III</w:t>
      </w:r>
      <w:r w:rsidR="00C01DCE">
        <w:rPr>
          <w:rFonts w:ascii="Times New Roman" w:eastAsia="Times New Roman" w:hAnsi="Times New Roman" w:cs="Times New Roman"/>
          <w:color w:val="080202"/>
          <w:sz w:val="28"/>
          <w:szCs w:val="28"/>
          <w:lang w:eastAsia="ru-RU"/>
        </w:rPr>
        <w:t xml:space="preserve"> степени;</w:t>
      </w:r>
    </w:p>
    <w:p w:rsidR="00C01DCE" w:rsidRDefault="00C01DCE" w:rsidP="00B06662">
      <w:pPr>
        <w:shd w:val="clear" w:color="auto" w:fill="FFFFFF"/>
        <w:spacing w:before="75" w:after="0"/>
        <w:ind w:firstLine="709"/>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lastRenderedPageBreak/>
        <w:t xml:space="preserve">Хореографический коллектив МБДОУ № 45 «Солнечные зайчики» (хореограф </w:t>
      </w:r>
      <w:proofErr w:type="spellStart"/>
      <w:r>
        <w:rPr>
          <w:rFonts w:ascii="Times New Roman" w:eastAsia="Times New Roman" w:hAnsi="Times New Roman" w:cs="Times New Roman"/>
          <w:color w:val="080202"/>
          <w:sz w:val="28"/>
          <w:szCs w:val="28"/>
          <w:lang w:eastAsia="ru-RU"/>
        </w:rPr>
        <w:t>Краутер</w:t>
      </w:r>
      <w:proofErr w:type="spellEnd"/>
      <w:r>
        <w:rPr>
          <w:rFonts w:ascii="Times New Roman" w:eastAsia="Times New Roman" w:hAnsi="Times New Roman" w:cs="Times New Roman"/>
          <w:color w:val="080202"/>
          <w:sz w:val="28"/>
          <w:szCs w:val="28"/>
          <w:lang w:eastAsia="ru-RU"/>
        </w:rPr>
        <w:t xml:space="preserve"> Людмила Александровна) занял  1 место в </w:t>
      </w:r>
      <w:r>
        <w:rPr>
          <w:rFonts w:ascii="Times New Roman" w:eastAsia="Times New Roman" w:hAnsi="Times New Roman" w:cs="Times New Roman"/>
          <w:color w:val="080202"/>
          <w:sz w:val="28"/>
          <w:szCs w:val="28"/>
          <w:lang w:val="en-US" w:eastAsia="ru-RU"/>
        </w:rPr>
        <w:t>IV</w:t>
      </w:r>
      <w:r>
        <w:rPr>
          <w:rFonts w:ascii="Times New Roman" w:eastAsia="Times New Roman" w:hAnsi="Times New Roman" w:cs="Times New Roman"/>
          <w:color w:val="080202"/>
          <w:sz w:val="28"/>
          <w:szCs w:val="28"/>
          <w:lang w:eastAsia="ru-RU"/>
        </w:rPr>
        <w:t xml:space="preserve"> Международном конкурсе – фестивале по национальным танцам, современным танцевальным направлениями </w:t>
      </w:r>
      <w:proofErr w:type="spellStart"/>
      <w:r>
        <w:rPr>
          <w:rFonts w:ascii="Times New Roman" w:eastAsia="Times New Roman" w:hAnsi="Times New Roman" w:cs="Times New Roman"/>
          <w:color w:val="080202"/>
          <w:sz w:val="28"/>
          <w:szCs w:val="28"/>
          <w:lang w:eastAsia="ru-RU"/>
        </w:rPr>
        <w:t>черлидингу</w:t>
      </w:r>
      <w:proofErr w:type="spellEnd"/>
      <w:r>
        <w:rPr>
          <w:rFonts w:ascii="Times New Roman" w:eastAsia="Times New Roman" w:hAnsi="Times New Roman" w:cs="Times New Roman"/>
          <w:color w:val="080202"/>
          <w:sz w:val="28"/>
          <w:szCs w:val="28"/>
          <w:lang w:eastAsia="ru-RU"/>
        </w:rPr>
        <w:t xml:space="preserve"> «Знай наших</w:t>
      </w:r>
      <w:proofErr w:type="gramStart"/>
      <w:r>
        <w:rPr>
          <w:rFonts w:ascii="Times New Roman" w:eastAsia="Times New Roman" w:hAnsi="Times New Roman" w:cs="Times New Roman"/>
          <w:color w:val="080202"/>
          <w:sz w:val="28"/>
          <w:szCs w:val="28"/>
          <w:lang w:eastAsia="ru-RU"/>
        </w:rPr>
        <w:t xml:space="preserve"> !</w:t>
      </w:r>
      <w:proofErr w:type="gramEnd"/>
      <w:r>
        <w:rPr>
          <w:rFonts w:ascii="Times New Roman" w:eastAsia="Times New Roman" w:hAnsi="Times New Roman" w:cs="Times New Roman"/>
          <w:color w:val="080202"/>
          <w:sz w:val="28"/>
          <w:szCs w:val="28"/>
          <w:lang w:eastAsia="ru-RU"/>
        </w:rPr>
        <w:t>»;</w:t>
      </w:r>
    </w:p>
    <w:p w:rsidR="00C01DCE" w:rsidRDefault="00C01DCE" w:rsidP="00B06662">
      <w:pPr>
        <w:shd w:val="clear" w:color="auto" w:fill="FFFFFF"/>
        <w:spacing w:before="75" w:after="0"/>
        <w:ind w:firstLine="709"/>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 xml:space="preserve">Воспитатель </w:t>
      </w:r>
      <w:proofErr w:type="spellStart"/>
      <w:r>
        <w:rPr>
          <w:rFonts w:ascii="Times New Roman" w:eastAsia="Times New Roman" w:hAnsi="Times New Roman" w:cs="Times New Roman"/>
          <w:color w:val="080202"/>
          <w:sz w:val="28"/>
          <w:szCs w:val="28"/>
          <w:lang w:eastAsia="ru-RU"/>
        </w:rPr>
        <w:t>Михнёва</w:t>
      </w:r>
      <w:proofErr w:type="spellEnd"/>
      <w:r>
        <w:rPr>
          <w:rFonts w:ascii="Times New Roman" w:eastAsia="Times New Roman" w:hAnsi="Times New Roman" w:cs="Times New Roman"/>
          <w:color w:val="080202"/>
          <w:sz w:val="28"/>
          <w:szCs w:val="28"/>
          <w:lang w:eastAsia="ru-RU"/>
        </w:rPr>
        <w:t xml:space="preserve"> Яна Борисовна заняла 1-е место в международном конкурсе «Правила дорожного движения»</w:t>
      </w:r>
      <w:r w:rsidR="00A2255F">
        <w:rPr>
          <w:rFonts w:ascii="Times New Roman" w:eastAsia="Times New Roman" w:hAnsi="Times New Roman" w:cs="Times New Roman"/>
          <w:color w:val="080202"/>
          <w:sz w:val="28"/>
          <w:szCs w:val="28"/>
          <w:lang w:eastAsia="ru-RU"/>
        </w:rPr>
        <w:t>;</w:t>
      </w:r>
    </w:p>
    <w:p w:rsidR="00A2255F" w:rsidRDefault="00A2255F" w:rsidP="00B06662">
      <w:pPr>
        <w:shd w:val="clear" w:color="auto" w:fill="FFFFFF"/>
        <w:spacing w:before="75" w:after="0"/>
        <w:ind w:firstLine="709"/>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Воспитатель Токарева Татьяна Валерьевна является участницей городского конкурса методических разработок – 2017;</w:t>
      </w:r>
    </w:p>
    <w:p w:rsidR="00A2255F" w:rsidRDefault="00A2255F" w:rsidP="00B06662">
      <w:pPr>
        <w:shd w:val="clear" w:color="auto" w:fill="FFFFFF"/>
        <w:spacing w:before="75" w:after="0"/>
        <w:ind w:firstLine="709"/>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 xml:space="preserve">Старший воспитатель </w:t>
      </w:r>
      <w:proofErr w:type="spellStart"/>
      <w:r>
        <w:rPr>
          <w:rFonts w:ascii="Times New Roman" w:eastAsia="Times New Roman" w:hAnsi="Times New Roman" w:cs="Times New Roman"/>
          <w:color w:val="080202"/>
          <w:sz w:val="28"/>
          <w:szCs w:val="28"/>
          <w:lang w:eastAsia="ru-RU"/>
        </w:rPr>
        <w:t>Бадулина</w:t>
      </w:r>
      <w:proofErr w:type="spellEnd"/>
      <w:r>
        <w:rPr>
          <w:rFonts w:ascii="Times New Roman" w:eastAsia="Times New Roman" w:hAnsi="Times New Roman" w:cs="Times New Roman"/>
          <w:color w:val="080202"/>
          <w:sz w:val="28"/>
          <w:szCs w:val="28"/>
          <w:lang w:eastAsia="ru-RU"/>
        </w:rPr>
        <w:t xml:space="preserve"> Елена Валентиновна является участницей городского конкурса «Лучший сайт дошкольной образовательной организации </w:t>
      </w:r>
      <w:proofErr w:type="spellStart"/>
      <w:r>
        <w:rPr>
          <w:rFonts w:ascii="Times New Roman" w:eastAsia="Times New Roman" w:hAnsi="Times New Roman" w:cs="Times New Roman"/>
          <w:color w:val="080202"/>
          <w:sz w:val="28"/>
          <w:szCs w:val="28"/>
          <w:lang w:eastAsia="ru-RU"/>
        </w:rPr>
        <w:t>г.Кемерово</w:t>
      </w:r>
      <w:proofErr w:type="spellEnd"/>
      <w:r>
        <w:rPr>
          <w:rFonts w:ascii="Times New Roman" w:eastAsia="Times New Roman" w:hAnsi="Times New Roman" w:cs="Times New Roman"/>
          <w:color w:val="080202"/>
          <w:sz w:val="28"/>
          <w:szCs w:val="28"/>
          <w:lang w:eastAsia="ru-RU"/>
        </w:rPr>
        <w:t>- 2017»;</w:t>
      </w:r>
    </w:p>
    <w:p w:rsidR="00E96CD7" w:rsidRPr="00E96CD7" w:rsidRDefault="00E96CD7" w:rsidP="00B06662">
      <w:pPr>
        <w:shd w:val="clear" w:color="auto" w:fill="FFFFFF"/>
        <w:spacing w:before="75" w:after="0"/>
        <w:ind w:firstLine="708"/>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В течение всего года воспитатели принимали</w:t>
      </w:r>
      <w:r w:rsidR="006E6D5F">
        <w:rPr>
          <w:rFonts w:ascii="Times New Roman" w:eastAsia="Times New Roman" w:hAnsi="Times New Roman" w:cs="Times New Roman"/>
          <w:color w:val="080202"/>
          <w:sz w:val="28"/>
          <w:szCs w:val="28"/>
          <w:lang w:eastAsia="ru-RU"/>
        </w:rPr>
        <w:t xml:space="preserve"> участие в </w:t>
      </w:r>
      <w:proofErr w:type="gramStart"/>
      <w:r w:rsidR="006E6D5F">
        <w:rPr>
          <w:rFonts w:ascii="Times New Roman" w:eastAsia="Times New Roman" w:hAnsi="Times New Roman" w:cs="Times New Roman"/>
          <w:color w:val="080202"/>
          <w:sz w:val="28"/>
          <w:szCs w:val="28"/>
          <w:lang w:eastAsia="ru-RU"/>
        </w:rPr>
        <w:t>интернет-конкурсах</w:t>
      </w:r>
      <w:proofErr w:type="gramEnd"/>
      <w:r w:rsidR="006E6D5F">
        <w:rPr>
          <w:rFonts w:ascii="Times New Roman" w:eastAsia="Times New Roman" w:hAnsi="Times New Roman" w:cs="Times New Roman"/>
          <w:color w:val="080202"/>
          <w:sz w:val="28"/>
          <w:szCs w:val="28"/>
          <w:lang w:eastAsia="ru-RU"/>
        </w:rPr>
        <w:t>, о</w:t>
      </w:r>
      <w:r w:rsidRPr="00E96CD7">
        <w:rPr>
          <w:rFonts w:ascii="Times New Roman" w:eastAsia="Times New Roman" w:hAnsi="Times New Roman" w:cs="Times New Roman"/>
          <w:color w:val="080202"/>
          <w:sz w:val="28"/>
          <w:szCs w:val="28"/>
          <w:lang w:eastAsia="ru-RU"/>
        </w:rPr>
        <w:t>н-</w:t>
      </w:r>
      <w:proofErr w:type="spellStart"/>
      <w:r w:rsidRPr="00E96CD7">
        <w:rPr>
          <w:rFonts w:ascii="Times New Roman" w:eastAsia="Times New Roman" w:hAnsi="Times New Roman" w:cs="Times New Roman"/>
          <w:color w:val="080202"/>
          <w:sz w:val="28"/>
          <w:szCs w:val="28"/>
          <w:lang w:eastAsia="ru-RU"/>
        </w:rPr>
        <w:t>лайн</w:t>
      </w:r>
      <w:proofErr w:type="spellEnd"/>
      <w:r w:rsidRPr="00E96CD7">
        <w:rPr>
          <w:rFonts w:ascii="Times New Roman" w:eastAsia="Times New Roman" w:hAnsi="Times New Roman" w:cs="Times New Roman"/>
          <w:color w:val="080202"/>
          <w:sz w:val="28"/>
          <w:szCs w:val="28"/>
          <w:lang w:eastAsia="ru-RU"/>
        </w:rPr>
        <w:t xml:space="preserve"> - </w:t>
      </w:r>
      <w:proofErr w:type="spellStart"/>
      <w:r w:rsidRPr="00E96CD7">
        <w:rPr>
          <w:rFonts w:ascii="Times New Roman" w:eastAsia="Times New Roman" w:hAnsi="Times New Roman" w:cs="Times New Roman"/>
          <w:color w:val="080202"/>
          <w:sz w:val="28"/>
          <w:szCs w:val="28"/>
          <w:lang w:eastAsia="ru-RU"/>
        </w:rPr>
        <w:t>вебинарах</w:t>
      </w:r>
      <w:proofErr w:type="spellEnd"/>
      <w:r w:rsidRPr="00E96CD7">
        <w:rPr>
          <w:rFonts w:ascii="Times New Roman" w:eastAsia="Times New Roman" w:hAnsi="Times New Roman" w:cs="Times New Roman"/>
          <w:color w:val="080202"/>
          <w:sz w:val="28"/>
          <w:szCs w:val="28"/>
          <w:lang w:eastAsia="ru-RU"/>
        </w:rPr>
        <w:t xml:space="preserve"> и прочих мероприятиях, повышающих уровень педагогического мастерства.</w:t>
      </w:r>
    </w:p>
    <w:p w:rsidR="00E96CD7" w:rsidRPr="00E96CD7"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E96CD7">
        <w:rPr>
          <w:rFonts w:ascii="Times New Roman" w:eastAsia="Times New Roman" w:hAnsi="Times New Roman" w:cs="Times New Roman"/>
          <w:color w:val="080202"/>
          <w:sz w:val="28"/>
          <w:szCs w:val="28"/>
          <w:lang w:eastAsia="ru-RU"/>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E96CD7">
        <w:rPr>
          <w:rFonts w:ascii="Times New Roman" w:eastAsia="Times New Roman" w:hAnsi="Times New Roman" w:cs="Times New Roman"/>
          <w:b/>
          <w:bCs/>
          <w:color w:val="080202"/>
          <w:sz w:val="28"/>
          <w:szCs w:val="28"/>
          <w:lang w:eastAsia="ru-RU"/>
        </w:rPr>
        <w:t> </w:t>
      </w:r>
    </w:p>
    <w:p w:rsidR="00E96CD7" w:rsidRPr="00E96CD7" w:rsidRDefault="00E96CD7" w:rsidP="00B06662">
      <w:pPr>
        <w:shd w:val="clear" w:color="auto" w:fill="FFFFFF"/>
        <w:spacing w:before="75" w:after="0"/>
        <w:ind w:firstLine="709"/>
        <w:jc w:val="both"/>
        <w:rPr>
          <w:rFonts w:ascii="Arial" w:eastAsia="Times New Roman" w:hAnsi="Arial" w:cs="Arial"/>
          <w:color w:val="080202"/>
          <w:sz w:val="24"/>
          <w:szCs w:val="24"/>
          <w:lang w:eastAsia="ru-RU"/>
        </w:rPr>
      </w:pPr>
      <w:r w:rsidRPr="00E96CD7">
        <w:rPr>
          <w:rFonts w:ascii="Times New Roman" w:eastAsia="Times New Roman" w:hAnsi="Times New Roman" w:cs="Times New Roman"/>
          <w:color w:val="080202"/>
          <w:sz w:val="24"/>
          <w:szCs w:val="24"/>
          <w:lang w:eastAsia="ru-RU"/>
        </w:rPr>
        <w:t> </w:t>
      </w:r>
    </w:p>
    <w:p w:rsidR="00E96CD7" w:rsidRPr="00C8343A" w:rsidRDefault="00C8343A" w:rsidP="00B06662">
      <w:pPr>
        <w:shd w:val="clear" w:color="auto" w:fill="FFFFFF"/>
        <w:spacing w:before="75" w:after="0"/>
        <w:jc w:val="center"/>
        <w:rPr>
          <w:rFonts w:ascii="Arial" w:eastAsia="Times New Roman" w:hAnsi="Arial" w:cs="Arial"/>
          <w:color w:val="080202"/>
          <w:sz w:val="28"/>
          <w:szCs w:val="28"/>
          <w:lang w:eastAsia="ru-RU"/>
        </w:rPr>
      </w:pPr>
      <w:r>
        <w:rPr>
          <w:rFonts w:ascii="Times New Roman" w:eastAsia="Times New Roman" w:hAnsi="Times New Roman" w:cs="Times New Roman"/>
          <w:b/>
          <w:bCs/>
          <w:color w:val="080202"/>
          <w:sz w:val="28"/>
          <w:szCs w:val="28"/>
          <w:lang w:eastAsia="ru-RU"/>
        </w:rPr>
        <w:t xml:space="preserve">11. </w:t>
      </w:r>
      <w:r w:rsidR="00E96CD7" w:rsidRPr="00C8343A">
        <w:rPr>
          <w:rFonts w:ascii="Times New Roman" w:eastAsia="Times New Roman" w:hAnsi="Times New Roman" w:cs="Times New Roman"/>
          <w:b/>
          <w:bCs/>
          <w:color w:val="080202"/>
          <w:sz w:val="28"/>
          <w:szCs w:val="28"/>
          <w:lang w:eastAsia="ru-RU"/>
        </w:rPr>
        <w:t>Качество материально-технической базы</w:t>
      </w:r>
    </w:p>
    <w:p w:rsidR="009A6E36" w:rsidRDefault="00E96CD7" w:rsidP="00B06662">
      <w:pPr>
        <w:shd w:val="clear" w:color="auto" w:fill="FFFFFF"/>
        <w:spacing w:before="75" w:after="0"/>
        <w:ind w:firstLine="709"/>
        <w:jc w:val="both"/>
        <w:rPr>
          <w:rFonts w:ascii="Times New Roman" w:eastAsia="Times New Roman" w:hAnsi="Times New Roman" w:cs="Times New Roman"/>
          <w:color w:val="080202"/>
          <w:sz w:val="28"/>
          <w:szCs w:val="28"/>
          <w:lang w:eastAsia="ru-RU"/>
        </w:rPr>
      </w:pPr>
      <w:r w:rsidRPr="00C8343A">
        <w:rPr>
          <w:rFonts w:ascii="Times New Roman" w:eastAsia="Times New Roman" w:hAnsi="Times New Roman" w:cs="Times New Roman"/>
          <w:color w:val="080202"/>
          <w:sz w:val="28"/>
          <w:szCs w:val="28"/>
          <w:lang w:eastAsia="ru-RU"/>
        </w:rPr>
        <w:t xml:space="preserve">Анализ соответствия материально-технического обеспечения реализации ООП </w:t>
      </w:r>
      <w:proofErr w:type="gramStart"/>
      <w:r w:rsidRPr="00C8343A">
        <w:rPr>
          <w:rFonts w:ascii="Times New Roman" w:eastAsia="Times New Roman" w:hAnsi="Times New Roman" w:cs="Times New Roman"/>
          <w:color w:val="080202"/>
          <w:sz w:val="28"/>
          <w:szCs w:val="28"/>
          <w:lang w:eastAsia="ru-RU"/>
        </w:rPr>
        <w:t>ДО</w:t>
      </w:r>
      <w:proofErr w:type="gramEnd"/>
      <w:r w:rsidRPr="00C8343A">
        <w:rPr>
          <w:rFonts w:ascii="Times New Roman" w:eastAsia="Times New Roman" w:hAnsi="Times New Roman" w:cs="Times New Roman"/>
          <w:color w:val="080202"/>
          <w:sz w:val="28"/>
          <w:szCs w:val="28"/>
          <w:lang w:eastAsia="ru-RU"/>
        </w:rPr>
        <w:t xml:space="preserve"> </w:t>
      </w:r>
      <w:proofErr w:type="gramStart"/>
      <w:r w:rsidRPr="00C8343A">
        <w:rPr>
          <w:rFonts w:ascii="Times New Roman" w:eastAsia="Times New Roman" w:hAnsi="Times New Roman" w:cs="Times New Roman"/>
          <w:color w:val="080202"/>
          <w:sz w:val="28"/>
          <w:szCs w:val="28"/>
          <w:lang w:eastAsia="ru-RU"/>
        </w:rPr>
        <w:t>требованиям</w:t>
      </w:r>
      <w:proofErr w:type="gramEnd"/>
      <w:r w:rsidRPr="00C8343A">
        <w:rPr>
          <w:rFonts w:ascii="Times New Roman" w:eastAsia="Times New Roman" w:hAnsi="Times New Roman" w:cs="Times New Roman"/>
          <w:color w:val="080202"/>
          <w:sz w:val="28"/>
          <w:szCs w:val="28"/>
          <w:lang w:eastAsia="ru-RU"/>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w:t>
      </w: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В детском саду имеются дополнительные помещения:</w:t>
      </w: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 кабинет заведующей;</w:t>
      </w: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 методический кабинет;</w:t>
      </w:r>
    </w:p>
    <w:p w:rsidR="00E96CD7" w:rsidRPr="00C8343A" w:rsidRDefault="009A6E36" w:rsidP="00B06662">
      <w:pPr>
        <w:shd w:val="clear" w:color="auto" w:fill="FFFFFF"/>
        <w:spacing w:before="75" w:after="0"/>
        <w:ind w:firstLine="709"/>
        <w:jc w:val="both"/>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 музыкально-</w:t>
      </w:r>
      <w:r w:rsidR="00E96CD7" w:rsidRPr="00C8343A">
        <w:rPr>
          <w:rFonts w:ascii="Times New Roman" w:eastAsia="Times New Roman" w:hAnsi="Times New Roman" w:cs="Times New Roman"/>
          <w:color w:val="080202"/>
          <w:sz w:val="28"/>
          <w:szCs w:val="28"/>
          <w:lang w:eastAsia="ru-RU"/>
        </w:rPr>
        <w:t xml:space="preserve"> спортивный зал;</w:t>
      </w:r>
    </w:p>
    <w:p w:rsidR="00E96CD7" w:rsidRDefault="009A6E36" w:rsidP="00B06662">
      <w:pPr>
        <w:shd w:val="clear" w:color="auto" w:fill="FFFFFF"/>
        <w:spacing w:before="75" w:after="0"/>
        <w:ind w:firstLine="709"/>
        <w:jc w:val="both"/>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-медицинский блок</w:t>
      </w:r>
    </w:p>
    <w:p w:rsidR="009A6E36" w:rsidRDefault="009A6E36" w:rsidP="00B06662">
      <w:pPr>
        <w:shd w:val="clear" w:color="auto" w:fill="FFFFFF"/>
        <w:spacing w:before="75" w:after="0"/>
        <w:ind w:firstLine="709"/>
        <w:jc w:val="both"/>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 зимний сад</w:t>
      </w:r>
    </w:p>
    <w:p w:rsidR="009A6E36" w:rsidRPr="00C8343A" w:rsidRDefault="009A6E36" w:rsidP="00B06662">
      <w:pPr>
        <w:shd w:val="clear" w:color="auto" w:fill="FFFFFF"/>
        <w:spacing w:before="75" w:after="0"/>
        <w:ind w:firstLine="709"/>
        <w:jc w:val="both"/>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 изостудия</w:t>
      </w:r>
    </w:p>
    <w:p w:rsidR="009A6E36" w:rsidRDefault="009A6E36" w:rsidP="00B06662">
      <w:pPr>
        <w:shd w:val="clear" w:color="auto" w:fill="FFFFFF"/>
        <w:spacing w:before="75" w:after="0"/>
        <w:ind w:firstLine="709"/>
        <w:jc w:val="both"/>
        <w:rPr>
          <w:rFonts w:ascii="Times New Roman" w:eastAsia="Times New Roman" w:hAnsi="Times New Roman" w:cs="Times New Roman"/>
          <w:color w:val="080202"/>
          <w:sz w:val="28"/>
          <w:szCs w:val="28"/>
          <w:lang w:eastAsia="ru-RU"/>
        </w:rPr>
      </w:pPr>
      <w:r>
        <w:rPr>
          <w:rFonts w:ascii="Times New Roman" w:eastAsia="Times New Roman" w:hAnsi="Times New Roman" w:cs="Times New Roman"/>
          <w:color w:val="080202"/>
          <w:sz w:val="28"/>
          <w:szCs w:val="28"/>
          <w:lang w:eastAsia="ru-RU"/>
        </w:rPr>
        <w:t>Оснащение музыкально-</w:t>
      </w:r>
      <w:r w:rsidR="00E96CD7" w:rsidRPr="00C8343A">
        <w:rPr>
          <w:rFonts w:ascii="Times New Roman" w:eastAsia="Times New Roman" w:hAnsi="Times New Roman" w:cs="Times New Roman"/>
          <w:color w:val="080202"/>
          <w:sz w:val="28"/>
          <w:szCs w:val="28"/>
          <w:lang w:eastAsia="ru-RU"/>
        </w:rPr>
        <w:t>спортивного зала соответствует санитарно-гигиеническим нормам, площадь зала достаточна для реализации образовательных задач, обор</w:t>
      </w:r>
      <w:r>
        <w:rPr>
          <w:rFonts w:ascii="Times New Roman" w:eastAsia="Times New Roman" w:hAnsi="Times New Roman" w:cs="Times New Roman"/>
          <w:color w:val="080202"/>
          <w:sz w:val="28"/>
          <w:szCs w:val="28"/>
          <w:lang w:eastAsia="ru-RU"/>
        </w:rPr>
        <w:t>удование, представленное в зале</w:t>
      </w:r>
      <w:r w:rsidR="00E96CD7" w:rsidRPr="00C8343A">
        <w:rPr>
          <w:rFonts w:ascii="Times New Roman" w:eastAsia="Times New Roman" w:hAnsi="Times New Roman" w:cs="Times New Roman"/>
          <w:color w:val="080202"/>
          <w:sz w:val="28"/>
          <w:szCs w:val="28"/>
          <w:lang w:eastAsia="ru-RU"/>
        </w:rPr>
        <w:t>, имеет все необходимые документы и сертификаты качества.</w:t>
      </w: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lastRenderedPageBreak/>
        <w:t xml:space="preserve">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     Учреждение постоянно работает над укреплением материально-технической базы, были выполнены следующие мероприятия:</w:t>
      </w:r>
    </w:p>
    <w:p w:rsidR="00E96CD7" w:rsidRPr="00C8343A" w:rsidRDefault="009A6E36" w:rsidP="00B06662">
      <w:pPr>
        <w:shd w:val="clear" w:color="auto" w:fill="FFFFFF"/>
        <w:spacing w:before="75" w:after="0"/>
        <w:ind w:firstLine="709"/>
        <w:jc w:val="both"/>
        <w:rPr>
          <w:rFonts w:ascii="Arial" w:eastAsia="Times New Roman" w:hAnsi="Arial" w:cs="Arial"/>
          <w:color w:val="080202"/>
          <w:sz w:val="28"/>
          <w:szCs w:val="28"/>
          <w:lang w:eastAsia="ru-RU"/>
        </w:rPr>
      </w:pPr>
      <w:r>
        <w:rPr>
          <w:rFonts w:ascii="Times New Roman" w:eastAsia="Times New Roman" w:hAnsi="Times New Roman" w:cs="Times New Roman"/>
          <w:color w:val="080202"/>
          <w:sz w:val="28"/>
          <w:szCs w:val="28"/>
          <w:lang w:eastAsia="ru-RU"/>
        </w:rPr>
        <w:t>1. Пополнена предметно- пространственная среда ДОУ,</w:t>
      </w:r>
    </w:p>
    <w:p w:rsidR="00E96CD7" w:rsidRPr="00C8343A" w:rsidRDefault="00E96CD7" w:rsidP="00B06662">
      <w:pPr>
        <w:shd w:val="clear" w:color="auto" w:fill="FFFFFF"/>
        <w:spacing w:before="75" w:after="0"/>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2. Произведен косметический ремонт в группах и прочих помещениях ДОУ</w:t>
      </w:r>
    </w:p>
    <w:p w:rsidR="00E96CD7" w:rsidRPr="00C8343A"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C8343A">
        <w:rPr>
          <w:rFonts w:ascii="Times New Roman" w:eastAsia="Times New Roman" w:hAnsi="Times New Roman" w:cs="Times New Roman"/>
          <w:b/>
          <w:bCs/>
          <w:color w:val="080202"/>
          <w:sz w:val="28"/>
          <w:szCs w:val="28"/>
          <w:lang w:eastAsia="ru-RU"/>
        </w:rPr>
        <w:t> </w:t>
      </w:r>
    </w:p>
    <w:p w:rsidR="00E96CD7" w:rsidRPr="00C8343A" w:rsidRDefault="00E96CD7" w:rsidP="00B06662">
      <w:pPr>
        <w:shd w:val="clear" w:color="auto" w:fill="FFFFFF"/>
        <w:spacing w:before="75" w:after="0"/>
        <w:ind w:firstLine="709"/>
        <w:rPr>
          <w:rFonts w:ascii="Arial" w:eastAsia="Times New Roman" w:hAnsi="Arial" w:cs="Arial"/>
          <w:color w:val="080202"/>
          <w:sz w:val="28"/>
          <w:szCs w:val="28"/>
          <w:lang w:eastAsia="ru-RU"/>
        </w:rPr>
      </w:pPr>
      <w:r w:rsidRPr="00C8343A">
        <w:rPr>
          <w:rFonts w:ascii="Times New Roman" w:eastAsia="Times New Roman" w:hAnsi="Times New Roman" w:cs="Times New Roman"/>
          <w:b/>
          <w:bCs/>
          <w:color w:val="080202"/>
          <w:sz w:val="28"/>
          <w:szCs w:val="28"/>
          <w:lang w:eastAsia="ru-RU"/>
        </w:rPr>
        <w:t>Соблюдение в МБДОУ мер противопожарной и антитеррористической безопасности</w:t>
      </w:r>
    </w:p>
    <w:p w:rsidR="00E96CD7" w:rsidRPr="00C8343A" w:rsidRDefault="00E96CD7" w:rsidP="00C7528D">
      <w:pPr>
        <w:shd w:val="clear" w:color="auto" w:fill="FFFFFF"/>
        <w:spacing w:before="75" w:after="0" w:line="240" w:lineRule="auto"/>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Для безопасного пребывания детей в детском саду имеется:</w:t>
      </w:r>
    </w:p>
    <w:p w:rsidR="00E96CD7" w:rsidRPr="00C8343A" w:rsidRDefault="00E96CD7" w:rsidP="00C7528D">
      <w:pPr>
        <w:shd w:val="clear" w:color="auto" w:fill="FFFFFF"/>
        <w:spacing w:before="75" w:after="0" w:line="240" w:lineRule="auto"/>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1. Кнопка тревожной сигнализации.</w:t>
      </w:r>
    </w:p>
    <w:p w:rsidR="00E96CD7" w:rsidRPr="00C8343A" w:rsidRDefault="00E96CD7" w:rsidP="00C7528D">
      <w:pPr>
        <w:shd w:val="clear" w:color="auto" w:fill="FFFFFF"/>
        <w:spacing w:before="75" w:after="0" w:line="240" w:lineRule="auto"/>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2. Автоматическая пожарная сигнализация и система оповещения людей о пожаре.</w:t>
      </w:r>
    </w:p>
    <w:p w:rsidR="00E96CD7" w:rsidRPr="00C8343A" w:rsidRDefault="00E96CD7" w:rsidP="00C7528D">
      <w:pPr>
        <w:shd w:val="clear" w:color="auto" w:fill="FFFFFF"/>
        <w:spacing w:before="75" w:after="0" w:line="240" w:lineRule="auto"/>
        <w:ind w:firstLine="709"/>
        <w:jc w:val="both"/>
        <w:rPr>
          <w:rFonts w:ascii="Arial" w:eastAsia="Times New Roman" w:hAnsi="Arial" w:cs="Arial"/>
          <w:color w:val="080202"/>
          <w:sz w:val="28"/>
          <w:szCs w:val="28"/>
          <w:lang w:eastAsia="ru-RU"/>
        </w:rPr>
      </w:pPr>
      <w:r w:rsidRPr="00C8343A">
        <w:rPr>
          <w:rFonts w:ascii="Times New Roman" w:eastAsia="Times New Roman" w:hAnsi="Times New Roman" w:cs="Times New Roman"/>
          <w:color w:val="080202"/>
          <w:sz w:val="28"/>
          <w:szCs w:val="28"/>
          <w:lang w:eastAsia="ru-RU"/>
        </w:rPr>
        <w:t>3.Пр</w:t>
      </w:r>
      <w:r w:rsidR="009A6E36">
        <w:rPr>
          <w:rFonts w:ascii="Times New Roman" w:eastAsia="Times New Roman" w:hAnsi="Times New Roman" w:cs="Times New Roman"/>
          <w:color w:val="080202"/>
          <w:sz w:val="28"/>
          <w:szCs w:val="28"/>
          <w:lang w:eastAsia="ru-RU"/>
        </w:rPr>
        <w:t>ямая телефонная связь с</w:t>
      </w:r>
      <w:r w:rsidRPr="00C8343A">
        <w:rPr>
          <w:rFonts w:ascii="Times New Roman" w:eastAsia="Times New Roman" w:hAnsi="Times New Roman" w:cs="Times New Roman"/>
          <w:color w:val="080202"/>
          <w:sz w:val="28"/>
          <w:szCs w:val="28"/>
          <w:lang w:eastAsia="ru-RU"/>
        </w:rPr>
        <w:t xml:space="preserve"> подразделением пожарной охраны</w:t>
      </w:r>
    </w:p>
    <w:p w:rsidR="009A6E36" w:rsidRPr="00C7528D" w:rsidRDefault="00E96CD7" w:rsidP="00C7528D">
      <w:pPr>
        <w:shd w:val="clear" w:color="auto" w:fill="FFFFFF"/>
        <w:spacing w:before="75" w:after="0" w:line="240" w:lineRule="auto"/>
        <w:ind w:firstLine="709"/>
        <w:jc w:val="both"/>
        <w:rPr>
          <w:rFonts w:ascii="Times New Roman" w:eastAsia="Times New Roman" w:hAnsi="Times New Roman" w:cs="Times New Roman"/>
          <w:color w:val="080202"/>
          <w:sz w:val="28"/>
          <w:szCs w:val="28"/>
          <w:lang w:eastAsia="ru-RU"/>
        </w:rPr>
      </w:pPr>
      <w:r w:rsidRPr="00C8343A">
        <w:rPr>
          <w:rFonts w:ascii="Times New Roman" w:eastAsia="Times New Roman" w:hAnsi="Times New Roman" w:cs="Times New Roman"/>
          <w:color w:val="080202"/>
          <w:sz w:val="28"/>
          <w:szCs w:val="28"/>
          <w:lang w:eastAsia="ru-RU"/>
        </w:rPr>
        <w:t>4. Имеются первичные средства пожаротушени</w:t>
      </w:r>
      <w:r w:rsidR="009A6E36">
        <w:rPr>
          <w:rFonts w:ascii="Times New Roman" w:eastAsia="Times New Roman" w:hAnsi="Times New Roman" w:cs="Times New Roman"/>
          <w:color w:val="080202"/>
          <w:sz w:val="28"/>
          <w:szCs w:val="28"/>
          <w:lang w:eastAsia="ru-RU"/>
        </w:rPr>
        <w:t>я – огнетушители.</w:t>
      </w:r>
    </w:p>
    <w:p w:rsidR="00DE0CDC" w:rsidRPr="00C7528D" w:rsidRDefault="009A6E36" w:rsidP="00C7528D">
      <w:pPr>
        <w:shd w:val="clear" w:color="auto" w:fill="FFFFFF"/>
        <w:spacing w:before="75" w:after="0" w:line="240" w:lineRule="auto"/>
        <w:ind w:firstLine="709"/>
        <w:jc w:val="both"/>
        <w:rPr>
          <w:rFonts w:ascii="Times New Roman" w:eastAsia="Times New Roman" w:hAnsi="Times New Roman" w:cs="Times New Roman"/>
          <w:color w:val="080202"/>
          <w:sz w:val="28"/>
          <w:szCs w:val="28"/>
          <w:lang w:eastAsia="ru-RU"/>
        </w:rPr>
      </w:pPr>
      <w:r w:rsidRPr="00DE0CDC">
        <w:rPr>
          <w:rFonts w:ascii="Times New Roman" w:eastAsia="Times New Roman" w:hAnsi="Times New Roman" w:cs="Times New Roman"/>
          <w:color w:val="080202"/>
          <w:sz w:val="28"/>
          <w:szCs w:val="28"/>
          <w:lang w:eastAsia="ru-RU"/>
        </w:rPr>
        <w:t>5. Имеется пожарная декларация.</w:t>
      </w:r>
    </w:p>
    <w:p w:rsidR="009A6E36" w:rsidRDefault="009A6E36" w:rsidP="00C7528D">
      <w:pPr>
        <w:shd w:val="clear" w:color="auto" w:fill="FFFFFF"/>
        <w:spacing w:before="75" w:after="0" w:line="240" w:lineRule="auto"/>
        <w:ind w:firstLine="709"/>
        <w:jc w:val="both"/>
        <w:rPr>
          <w:rFonts w:ascii="Times New Roman" w:eastAsia="Times New Roman" w:hAnsi="Times New Roman" w:cs="Times New Roman"/>
          <w:color w:val="080202"/>
          <w:sz w:val="28"/>
          <w:szCs w:val="28"/>
          <w:lang w:eastAsia="ru-RU"/>
        </w:rPr>
      </w:pPr>
      <w:r w:rsidRPr="00DE0CDC">
        <w:rPr>
          <w:rFonts w:ascii="Times New Roman" w:eastAsia="Times New Roman" w:hAnsi="Times New Roman" w:cs="Times New Roman"/>
          <w:color w:val="080202"/>
          <w:sz w:val="28"/>
          <w:szCs w:val="28"/>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9A6E36" w:rsidRDefault="009A6E36" w:rsidP="00C7528D">
      <w:pPr>
        <w:shd w:val="clear" w:color="auto" w:fill="FFFFFF"/>
        <w:spacing w:before="75" w:after="0" w:line="240" w:lineRule="auto"/>
        <w:jc w:val="both"/>
        <w:rPr>
          <w:rFonts w:ascii="Times New Roman" w:eastAsia="Times New Roman" w:hAnsi="Times New Roman" w:cs="Times New Roman"/>
          <w:color w:val="080202"/>
          <w:sz w:val="28"/>
          <w:szCs w:val="28"/>
          <w:lang w:eastAsia="ru-RU"/>
        </w:rPr>
      </w:pPr>
      <w:r w:rsidRPr="00DE0CDC">
        <w:rPr>
          <w:rFonts w:ascii="Times New Roman" w:eastAsia="Times New Roman" w:hAnsi="Times New Roman" w:cs="Times New Roman"/>
          <w:color w:val="080202"/>
          <w:sz w:val="28"/>
          <w:szCs w:val="28"/>
          <w:lang w:eastAsia="ru-RU"/>
        </w:rPr>
        <w:t>7.Разработана инструкция по действиям должностных лиц учреждений при угрозе или проведении террористического акта.</w:t>
      </w:r>
    </w:p>
    <w:p w:rsidR="00DE0CDC" w:rsidRPr="00DE0CDC" w:rsidRDefault="00DE0CDC" w:rsidP="00B06662">
      <w:pPr>
        <w:shd w:val="clear" w:color="auto" w:fill="FFFFFF"/>
        <w:spacing w:before="75" w:after="0"/>
        <w:ind w:firstLine="709"/>
        <w:jc w:val="both"/>
        <w:rPr>
          <w:rFonts w:ascii="Arial" w:eastAsia="Times New Roman" w:hAnsi="Arial" w:cs="Arial"/>
          <w:color w:val="080202"/>
          <w:sz w:val="28"/>
          <w:szCs w:val="28"/>
          <w:lang w:eastAsia="ru-RU"/>
        </w:rPr>
      </w:pPr>
    </w:p>
    <w:p w:rsidR="009A6E36" w:rsidRDefault="00DE0CDC" w:rsidP="00B06662">
      <w:pPr>
        <w:shd w:val="clear" w:color="auto" w:fill="FFFFFF"/>
        <w:spacing w:before="75" w:after="0"/>
        <w:ind w:firstLine="709"/>
        <w:rPr>
          <w:rFonts w:ascii="Times New Roman" w:eastAsia="Times New Roman" w:hAnsi="Times New Roman" w:cs="Times New Roman"/>
          <w:b/>
          <w:bCs/>
          <w:color w:val="080202"/>
          <w:sz w:val="28"/>
          <w:szCs w:val="28"/>
          <w:lang w:eastAsia="ru-RU"/>
        </w:rPr>
      </w:pPr>
      <w:r>
        <w:rPr>
          <w:rFonts w:ascii="Times New Roman" w:eastAsia="Times New Roman" w:hAnsi="Times New Roman" w:cs="Times New Roman"/>
          <w:b/>
          <w:bCs/>
          <w:color w:val="080202"/>
          <w:sz w:val="28"/>
          <w:szCs w:val="28"/>
          <w:lang w:eastAsia="ru-RU"/>
        </w:rPr>
        <w:t xml:space="preserve">                        </w:t>
      </w:r>
      <w:r w:rsidR="009A6E36" w:rsidRPr="00DE0CDC">
        <w:rPr>
          <w:rFonts w:ascii="Times New Roman" w:eastAsia="Times New Roman" w:hAnsi="Times New Roman" w:cs="Times New Roman"/>
          <w:b/>
          <w:bCs/>
          <w:color w:val="080202"/>
          <w:sz w:val="28"/>
          <w:szCs w:val="28"/>
          <w:lang w:eastAsia="ru-RU"/>
        </w:rPr>
        <w:t>Оценка качества медицинского обеспечения</w:t>
      </w:r>
    </w:p>
    <w:p w:rsidR="00DE0CDC" w:rsidRPr="00DE0CDC" w:rsidRDefault="00DE0CDC" w:rsidP="00B06662">
      <w:pPr>
        <w:shd w:val="clear" w:color="auto" w:fill="FFFFFF"/>
        <w:spacing w:before="75" w:after="0"/>
        <w:ind w:firstLine="709"/>
        <w:rPr>
          <w:rFonts w:ascii="Arial" w:eastAsia="Times New Roman" w:hAnsi="Arial" w:cs="Arial"/>
          <w:color w:val="080202"/>
          <w:sz w:val="28"/>
          <w:szCs w:val="28"/>
          <w:lang w:eastAsia="ru-RU"/>
        </w:rPr>
      </w:pPr>
    </w:p>
    <w:p w:rsidR="009A6E36" w:rsidRPr="00DE0CDC" w:rsidRDefault="009A6E36" w:rsidP="00B06662">
      <w:pPr>
        <w:shd w:val="clear" w:color="auto" w:fill="FFFFFF"/>
        <w:spacing w:before="75" w:after="0"/>
        <w:ind w:firstLine="709"/>
        <w:rPr>
          <w:rFonts w:ascii="Arial" w:eastAsia="Times New Roman" w:hAnsi="Arial" w:cs="Arial"/>
          <w:color w:val="080202"/>
          <w:sz w:val="28"/>
          <w:szCs w:val="28"/>
          <w:lang w:eastAsia="ru-RU"/>
        </w:rPr>
      </w:pPr>
      <w:r w:rsidRPr="00DE0CDC">
        <w:rPr>
          <w:rFonts w:ascii="Times New Roman" w:eastAsia="Times New Roman" w:hAnsi="Times New Roman" w:cs="Times New Roman"/>
          <w:color w:val="080202"/>
          <w:sz w:val="28"/>
          <w:szCs w:val="28"/>
          <w:lang w:eastAsia="ru-RU"/>
        </w:rPr>
        <w:t>Детский сад имеет лицензию на осуществление медицинской деятельности. </w:t>
      </w:r>
    </w:p>
    <w:p w:rsidR="009A6E36" w:rsidRPr="00DE0CDC" w:rsidRDefault="009A6E36" w:rsidP="00B06662">
      <w:pPr>
        <w:shd w:val="clear" w:color="auto" w:fill="FFFFFF"/>
        <w:spacing w:before="75" w:after="0"/>
        <w:ind w:firstLine="709"/>
        <w:rPr>
          <w:rFonts w:ascii="Arial" w:eastAsia="Times New Roman" w:hAnsi="Arial" w:cs="Arial"/>
          <w:color w:val="080202"/>
          <w:sz w:val="28"/>
          <w:szCs w:val="28"/>
          <w:lang w:eastAsia="ru-RU"/>
        </w:rPr>
      </w:pPr>
      <w:r w:rsidRPr="00DE0CDC">
        <w:rPr>
          <w:rFonts w:ascii="Times New Roman" w:eastAsia="Times New Roman" w:hAnsi="Times New Roman" w:cs="Times New Roman"/>
          <w:color w:val="080202"/>
          <w:sz w:val="28"/>
          <w:szCs w:val="28"/>
          <w:lang w:eastAsia="ru-RU"/>
        </w:rPr>
        <w:t>Ответственным за медицинскую деятельность является медицинская сестра.</w:t>
      </w:r>
    </w:p>
    <w:p w:rsidR="009A6E36" w:rsidRPr="00DE0CDC" w:rsidRDefault="009A6E36" w:rsidP="00B06662">
      <w:pPr>
        <w:shd w:val="clear" w:color="auto" w:fill="FFFFFF"/>
        <w:spacing w:before="75" w:after="0"/>
        <w:ind w:firstLine="709"/>
        <w:jc w:val="both"/>
        <w:rPr>
          <w:rFonts w:ascii="Arial" w:eastAsia="Times New Roman" w:hAnsi="Arial" w:cs="Arial"/>
          <w:color w:val="080202"/>
          <w:sz w:val="28"/>
          <w:szCs w:val="28"/>
          <w:lang w:eastAsia="ru-RU"/>
        </w:rPr>
      </w:pPr>
      <w:r w:rsidRPr="00DE0CDC">
        <w:rPr>
          <w:rFonts w:ascii="Times New Roman" w:eastAsia="Times New Roman" w:hAnsi="Times New Roman" w:cs="Times New Roman"/>
          <w:color w:val="080202"/>
          <w:sz w:val="28"/>
          <w:szCs w:val="28"/>
          <w:lang w:eastAsia="ru-RU"/>
        </w:rPr>
        <w:t xml:space="preserve">Контроль за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DE0CDC">
        <w:rPr>
          <w:rFonts w:ascii="Times New Roman" w:eastAsia="Times New Roman" w:hAnsi="Times New Roman" w:cs="Times New Roman"/>
          <w:color w:val="080202"/>
          <w:sz w:val="28"/>
          <w:szCs w:val="28"/>
          <w:lang w:eastAsia="ru-RU"/>
        </w:rPr>
        <w:t>Роспотребсанэпиднадзора</w:t>
      </w:r>
      <w:proofErr w:type="spellEnd"/>
      <w:r w:rsidRPr="00DE0CDC">
        <w:rPr>
          <w:rFonts w:ascii="Times New Roman" w:eastAsia="Times New Roman" w:hAnsi="Times New Roman" w:cs="Times New Roman"/>
          <w:color w:val="080202"/>
          <w:sz w:val="28"/>
          <w:szCs w:val="28"/>
          <w:lang w:eastAsia="ru-RU"/>
        </w:rPr>
        <w:t> и другими контролирующими органами.</w:t>
      </w:r>
    </w:p>
    <w:p w:rsidR="009A6E36" w:rsidRPr="00DE0CDC" w:rsidRDefault="009A6E36" w:rsidP="00B06662">
      <w:pPr>
        <w:shd w:val="clear" w:color="auto" w:fill="FFFFFF"/>
        <w:spacing w:before="75" w:after="0"/>
        <w:ind w:firstLine="709"/>
        <w:jc w:val="both"/>
        <w:rPr>
          <w:rFonts w:ascii="Arial" w:eastAsia="Times New Roman" w:hAnsi="Arial" w:cs="Arial"/>
          <w:color w:val="080202"/>
          <w:sz w:val="28"/>
          <w:szCs w:val="28"/>
          <w:lang w:eastAsia="ru-RU"/>
        </w:rPr>
      </w:pPr>
      <w:r w:rsidRPr="00DE0CDC">
        <w:rPr>
          <w:rFonts w:ascii="Times New Roman" w:eastAsia="Times New Roman" w:hAnsi="Times New Roman" w:cs="Times New Roman"/>
          <w:color w:val="080202"/>
          <w:sz w:val="28"/>
          <w:szCs w:val="28"/>
          <w:lang w:eastAsia="ru-RU"/>
        </w:rPr>
        <w:t>Сотрудники МБДОУ 1 раз в год проходят обязательные медицинские осмотры.</w:t>
      </w:r>
    </w:p>
    <w:p w:rsidR="009A6E36" w:rsidRPr="00DE0CDC" w:rsidRDefault="009A6E36" w:rsidP="00B06662">
      <w:pPr>
        <w:shd w:val="clear" w:color="auto" w:fill="FFFFFF"/>
        <w:spacing w:before="75" w:after="0"/>
        <w:ind w:firstLine="709"/>
        <w:jc w:val="both"/>
        <w:rPr>
          <w:rFonts w:ascii="Arial" w:eastAsia="Times New Roman" w:hAnsi="Arial" w:cs="Arial"/>
          <w:color w:val="080202"/>
          <w:sz w:val="28"/>
          <w:szCs w:val="28"/>
          <w:lang w:eastAsia="ru-RU"/>
        </w:rPr>
      </w:pPr>
      <w:r w:rsidRPr="00DE0CDC">
        <w:rPr>
          <w:rFonts w:ascii="Times New Roman" w:eastAsia="Times New Roman" w:hAnsi="Times New Roman" w:cs="Times New Roman"/>
          <w:color w:val="080202"/>
          <w:sz w:val="28"/>
          <w:szCs w:val="28"/>
          <w:lang w:eastAsia="ru-RU"/>
        </w:rPr>
        <w:lastRenderedPageBreak/>
        <w:t>Случаев травматизма, пищевых отравлений воспитанников и сотрудников не выявлено.</w:t>
      </w:r>
    </w:p>
    <w:p w:rsidR="009A6E36" w:rsidRPr="00DE0CDC" w:rsidRDefault="009A6E36" w:rsidP="00B06662">
      <w:pPr>
        <w:shd w:val="clear" w:color="auto" w:fill="FFFFFF"/>
        <w:spacing w:before="75" w:after="0"/>
        <w:ind w:firstLine="709"/>
        <w:jc w:val="both"/>
        <w:rPr>
          <w:rFonts w:ascii="Arial" w:eastAsia="Times New Roman" w:hAnsi="Arial" w:cs="Arial"/>
          <w:color w:val="080202"/>
          <w:sz w:val="28"/>
          <w:szCs w:val="28"/>
          <w:lang w:eastAsia="ru-RU"/>
        </w:rPr>
      </w:pPr>
      <w:r w:rsidRPr="00DE0CDC">
        <w:rPr>
          <w:rFonts w:ascii="Times New Roman" w:eastAsia="Times New Roman" w:hAnsi="Times New Roman" w:cs="Times New Roman"/>
          <w:color w:val="080202"/>
          <w:sz w:val="28"/>
          <w:szCs w:val="28"/>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9A6E36" w:rsidRDefault="009A6E36" w:rsidP="00B06662">
      <w:pPr>
        <w:shd w:val="clear" w:color="auto" w:fill="FFFFFF"/>
        <w:spacing w:before="75" w:after="0"/>
        <w:ind w:firstLine="709"/>
        <w:jc w:val="both"/>
        <w:rPr>
          <w:rFonts w:ascii="Times New Roman" w:eastAsia="Times New Roman" w:hAnsi="Times New Roman" w:cs="Times New Roman"/>
          <w:color w:val="080202"/>
          <w:sz w:val="28"/>
          <w:szCs w:val="28"/>
          <w:lang w:eastAsia="ru-RU"/>
        </w:rPr>
      </w:pPr>
      <w:r w:rsidRPr="00DE0CDC">
        <w:rPr>
          <w:rFonts w:ascii="Times New Roman" w:eastAsia="Times New Roman" w:hAnsi="Times New Roman" w:cs="Times New Roman"/>
          <w:color w:val="080202"/>
          <w:sz w:val="28"/>
          <w:szCs w:val="28"/>
          <w:lang w:eastAsia="ru-RU"/>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E96CD7" w:rsidRPr="00DE0CDC" w:rsidRDefault="00E96CD7" w:rsidP="00C253D7">
      <w:pPr>
        <w:shd w:val="clear" w:color="auto" w:fill="FFFFFF"/>
        <w:spacing w:before="75" w:after="0"/>
        <w:jc w:val="both"/>
        <w:rPr>
          <w:rFonts w:ascii="Arial" w:eastAsia="Times New Roman" w:hAnsi="Arial" w:cs="Arial"/>
          <w:color w:val="080202"/>
          <w:sz w:val="28"/>
          <w:szCs w:val="28"/>
          <w:lang w:eastAsia="ru-RU"/>
        </w:rPr>
      </w:pPr>
    </w:p>
    <w:p w:rsidR="001E59B9" w:rsidRDefault="00DD1726" w:rsidP="00B06662">
      <w:pPr>
        <w:shd w:val="clear" w:color="auto" w:fill="FFFFFF"/>
        <w:spacing w:before="75" w:after="0"/>
        <w:jc w:val="both"/>
        <w:rPr>
          <w:rFonts w:ascii="Times New Roman" w:eastAsia="Times New Roman" w:hAnsi="Times New Roman" w:cs="Times New Roman"/>
          <w:b/>
          <w:bCs/>
          <w:color w:val="080202"/>
          <w:sz w:val="28"/>
          <w:szCs w:val="28"/>
          <w:lang w:eastAsia="ru-RU"/>
        </w:rPr>
      </w:pPr>
      <w:r>
        <w:rPr>
          <w:rFonts w:ascii="Times New Roman" w:eastAsia="Times New Roman" w:hAnsi="Times New Roman" w:cs="Times New Roman"/>
          <w:b/>
          <w:bCs/>
          <w:color w:val="080202"/>
          <w:sz w:val="28"/>
          <w:szCs w:val="28"/>
          <w:lang w:eastAsia="ru-RU"/>
        </w:rPr>
        <w:t xml:space="preserve">        </w:t>
      </w:r>
      <w:r w:rsidR="001E59B9" w:rsidRPr="00DD1726">
        <w:rPr>
          <w:rFonts w:ascii="Times New Roman" w:eastAsia="Times New Roman" w:hAnsi="Times New Roman" w:cs="Times New Roman"/>
          <w:b/>
          <w:bCs/>
          <w:color w:val="080202"/>
          <w:sz w:val="28"/>
          <w:szCs w:val="28"/>
          <w:lang w:eastAsia="ru-RU"/>
        </w:rPr>
        <w:t>Перспективы развития дошкольного образовательного учреждения</w:t>
      </w:r>
    </w:p>
    <w:p w:rsidR="00DD1726" w:rsidRPr="00DD1726" w:rsidRDefault="00DD1726" w:rsidP="00B06662">
      <w:pPr>
        <w:shd w:val="clear" w:color="auto" w:fill="FFFFFF"/>
        <w:spacing w:before="75" w:after="0"/>
        <w:jc w:val="both"/>
        <w:rPr>
          <w:rFonts w:ascii="Arial" w:eastAsia="Times New Roman" w:hAnsi="Arial" w:cs="Arial"/>
          <w:color w:val="080202"/>
          <w:sz w:val="28"/>
          <w:szCs w:val="28"/>
          <w:lang w:eastAsia="ru-RU"/>
        </w:rPr>
      </w:pPr>
    </w:p>
    <w:p w:rsidR="001E59B9" w:rsidRPr="00DD1726" w:rsidRDefault="001E59B9" w:rsidP="00B06662">
      <w:pPr>
        <w:shd w:val="clear" w:color="auto" w:fill="FFFFFF"/>
        <w:spacing w:before="75" w:after="0"/>
        <w:ind w:hanging="360"/>
        <w:jc w:val="both"/>
        <w:rPr>
          <w:rFonts w:ascii="Arial" w:eastAsia="Times New Roman" w:hAnsi="Arial" w:cs="Arial"/>
          <w:color w:val="080202"/>
          <w:sz w:val="28"/>
          <w:szCs w:val="28"/>
          <w:lang w:eastAsia="ru-RU"/>
        </w:rPr>
      </w:pPr>
      <w:r w:rsidRPr="00DD1726">
        <w:rPr>
          <w:rFonts w:ascii="Times New Roman" w:eastAsia="Times New Roman" w:hAnsi="Times New Roman" w:cs="Times New Roman"/>
          <w:color w:val="080202"/>
          <w:sz w:val="28"/>
          <w:szCs w:val="28"/>
          <w:lang w:eastAsia="ru-RU"/>
        </w:rPr>
        <w:t>1.      Определяющим для повышения качества образовательных услуг в дошкольном образо</w:t>
      </w:r>
      <w:r w:rsidR="00DD1726">
        <w:rPr>
          <w:rFonts w:ascii="Times New Roman" w:eastAsia="Times New Roman" w:hAnsi="Times New Roman" w:cs="Times New Roman"/>
          <w:color w:val="080202"/>
          <w:sz w:val="28"/>
          <w:szCs w:val="28"/>
          <w:lang w:eastAsia="ru-RU"/>
        </w:rPr>
        <w:t xml:space="preserve">вательном учреждении является </w:t>
      </w:r>
      <w:r w:rsidRPr="00DD1726">
        <w:rPr>
          <w:rFonts w:ascii="Times New Roman" w:eastAsia="Times New Roman" w:hAnsi="Times New Roman" w:cs="Times New Roman"/>
          <w:color w:val="080202"/>
          <w:sz w:val="28"/>
          <w:szCs w:val="28"/>
          <w:lang w:eastAsia="ru-RU"/>
        </w:rPr>
        <w:t xml:space="preserve"> интеграция деятельности всех специалистов и педагогов, создающая единое образовательное пространство.</w:t>
      </w:r>
    </w:p>
    <w:p w:rsidR="001E59B9" w:rsidRPr="00DD1726" w:rsidRDefault="001E59B9" w:rsidP="00B06662">
      <w:pPr>
        <w:shd w:val="clear" w:color="auto" w:fill="FFFFFF"/>
        <w:spacing w:before="75" w:after="0"/>
        <w:ind w:hanging="360"/>
        <w:jc w:val="both"/>
        <w:rPr>
          <w:rFonts w:ascii="Arial" w:eastAsia="Times New Roman" w:hAnsi="Arial" w:cs="Arial"/>
          <w:color w:val="080202"/>
          <w:sz w:val="28"/>
          <w:szCs w:val="28"/>
          <w:lang w:eastAsia="ru-RU"/>
        </w:rPr>
      </w:pPr>
      <w:r w:rsidRPr="00DD1726">
        <w:rPr>
          <w:rFonts w:ascii="Times New Roman" w:eastAsia="Times New Roman" w:hAnsi="Times New Roman" w:cs="Times New Roman"/>
          <w:color w:val="080202"/>
          <w:sz w:val="28"/>
          <w:szCs w:val="28"/>
          <w:lang w:eastAsia="ru-RU"/>
        </w:rPr>
        <w:t>2.      Ведущим вопросом самообразования педагогов остается изучение методик дошкольного образования.</w:t>
      </w:r>
    </w:p>
    <w:p w:rsidR="001E59B9" w:rsidRPr="00DD1726" w:rsidRDefault="001E59B9" w:rsidP="00B06662">
      <w:pPr>
        <w:shd w:val="clear" w:color="auto" w:fill="FFFFFF"/>
        <w:spacing w:before="75" w:after="0"/>
        <w:ind w:hanging="360"/>
        <w:jc w:val="both"/>
        <w:rPr>
          <w:rFonts w:ascii="Arial" w:eastAsia="Times New Roman" w:hAnsi="Arial" w:cs="Arial"/>
          <w:color w:val="080202"/>
          <w:sz w:val="28"/>
          <w:szCs w:val="28"/>
          <w:lang w:eastAsia="ru-RU"/>
        </w:rPr>
      </w:pPr>
      <w:r w:rsidRPr="00DD1726">
        <w:rPr>
          <w:rFonts w:ascii="Times New Roman" w:eastAsia="Times New Roman" w:hAnsi="Times New Roman" w:cs="Times New Roman"/>
          <w:color w:val="080202"/>
          <w:sz w:val="28"/>
          <w:szCs w:val="28"/>
          <w:lang w:eastAsia="ru-RU"/>
        </w:rPr>
        <w:t xml:space="preserve">3.      Необходимо продолжать </w:t>
      </w:r>
      <w:proofErr w:type="spellStart"/>
      <w:r w:rsidRPr="00DD1726">
        <w:rPr>
          <w:rFonts w:ascii="Times New Roman" w:eastAsia="Times New Roman" w:hAnsi="Times New Roman" w:cs="Times New Roman"/>
          <w:color w:val="080202"/>
          <w:sz w:val="28"/>
          <w:szCs w:val="28"/>
          <w:lang w:eastAsia="ru-RU"/>
        </w:rPr>
        <w:t>воспитательно</w:t>
      </w:r>
      <w:proofErr w:type="spellEnd"/>
      <w:r w:rsidRPr="00DD1726">
        <w:rPr>
          <w:rFonts w:ascii="Times New Roman" w:eastAsia="Times New Roman" w:hAnsi="Times New Roman" w:cs="Times New Roman"/>
          <w:color w:val="080202"/>
          <w:sz w:val="28"/>
          <w:szCs w:val="28"/>
          <w:lang w:eastAsia="ru-RU"/>
        </w:rPr>
        <w:t>-образовательную деятельность в соответствии с современными требованиями.</w:t>
      </w:r>
    </w:p>
    <w:p w:rsidR="001E59B9" w:rsidRPr="00DD1726" w:rsidRDefault="001E59B9" w:rsidP="00B06662">
      <w:pPr>
        <w:shd w:val="clear" w:color="auto" w:fill="FFFFFF"/>
        <w:spacing w:before="75" w:after="0"/>
        <w:ind w:hanging="360"/>
        <w:jc w:val="both"/>
        <w:rPr>
          <w:rFonts w:ascii="Arial" w:eastAsia="Times New Roman" w:hAnsi="Arial" w:cs="Arial"/>
          <w:color w:val="080202"/>
          <w:sz w:val="28"/>
          <w:szCs w:val="28"/>
          <w:lang w:eastAsia="ru-RU"/>
        </w:rPr>
      </w:pPr>
      <w:r w:rsidRPr="00DD1726">
        <w:rPr>
          <w:rFonts w:ascii="Times New Roman" w:eastAsia="Times New Roman" w:hAnsi="Times New Roman" w:cs="Times New Roman"/>
          <w:color w:val="080202"/>
          <w:sz w:val="28"/>
          <w:szCs w:val="28"/>
          <w:lang w:eastAsia="ru-RU"/>
        </w:rPr>
        <w:t>4.      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1E59B9" w:rsidRPr="001E59B9" w:rsidRDefault="001E59B9" w:rsidP="00B06662">
      <w:pPr>
        <w:shd w:val="clear" w:color="auto" w:fill="FFFFFF"/>
        <w:spacing w:before="75" w:after="0"/>
        <w:jc w:val="center"/>
        <w:rPr>
          <w:rFonts w:ascii="Arial" w:eastAsia="Times New Roman" w:hAnsi="Arial" w:cs="Arial"/>
          <w:color w:val="080202"/>
          <w:sz w:val="24"/>
          <w:szCs w:val="24"/>
          <w:lang w:eastAsia="ru-RU"/>
        </w:rPr>
      </w:pPr>
      <w:r w:rsidRPr="001E59B9">
        <w:rPr>
          <w:rFonts w:ascii="Times New Roman" w:eastAsia="Times New Roman" w:hAnsi="Times New Roman" w:cs="Times New Roman"/>
          <w:b/>
          <w:bCs/>
          <w:color w:val="080202"/>
          <w:sz w:val="24"/>
          <w:szCs w:val="24"/>
          <w:lang w:eastAsia="ru-RU"/>
        </w:rPr>
        <w:t>АКТ САМООБСЛЕДОВАНИЯ</w:t>
      </w:r>
    </w:p>
    <w:p w:rsidR="001E59B9" w:rsidRPr="001E59B9" w:rsidRDefault="00DD1726" w:rsidP="00B06662">
      <w:pPr>
        <w:shd w:val="clear" w:color="auto" w:fill="FFFFFF"/>
        <w:spacing w:before="75" w:after="0"/>
        <w:jc w:val="center"/>
        <w:rPr>
          <w:rFonts w:ascii="Arial" w:eastAsia="Times New Roman" w:hAnsi="Arial" w:cs="Arial"/>
          <w:color w:val="080202"/>
          <w:sz w:val="24"/>
          <w:szCs w:val="24"/>
          <w:lang w:eastAsia="ru-RU"/>
        </w:rPr>
      </w:pPr>
      <w:r>
        <w:rPr>
          <w:rFonts w:ascii="Times New Roman" w:eastAsia="Times New Roman" w:hAnsi="Times New Roman" w:cs="Times New Roman"/>
          <w:b/>
          <w:bCs/>
          <w:color w:val="080202"/>
          <w:sz w:val="24"/>
          <w:szCs w:val="24"/>
          <w:lang w:eastAsia="ru-RU"/>
        </w:rPr>
        <w:t>МБДОУ № 45  «Детский сад общеразвивающего вида</w:t>
      </w:r>
      <w:r w:rsidR="001E59B9" w:rsidRPr="001E59B9">
        <w:rPr>
          <w:rFonts w:ascii="Times New Roman" w:eastAsia="Times New Roman" w:hAnsi="Times New Roman" w:cs="Times New Roman"/>
          <w:b/>
          <w:bCs/>
          <w:color w:val="080202"/>
          <w:sz w:val="24"/>
          <w:szCs w:val="24"/>
          <w:lang w:eastAsia="ru-RU"/>
        </w:rPr>
        <w:t>»</w:t>
      </w:r>
    </w:p>
    <w:tbl>
      <w:tblPr>
        <w:tblW w:w="13059" w:type="dxa"/>
        <w:tblInd w:w="-318" w:type="dxa"/>
        <w:shd w:val="clear" w:color="auto" w:fill="FFFFFF"/>
        <w:tblLayout w:type="fixed"/>
        <w:tblCellMar>
          <w:left w:w="0" w:type="dxa"/>
          <w:right w:w="0" w:type="dxa"/>
        </w:tblCellMar>
        <w:tblLook w:val="04A0" w:firstRow="1" w:lastRow="0" w:firstColumn="1" w:lastColumn="0" w:noHBand="0" w:noVBand="1"/>
      </w:tblPr>
      <w:tblGrid>
        <w:gridCol w:w="993"/>
        <w:gridCol w:w="6237"/>
        <w:gridCol w:w="5829"/>
      </w:tblGrid>
      <w:tr w:rsidR="001E59B9" w:rsidRPr="001E59B9" w:rsidTr="00DE0CDC">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 п/п</w:t>
            </w:r>
          </w:p>
        </w:tc>
        <w:tc>
          <w:tcPr>
            <w:tcW w:w="6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Показатели</w:t>
            </w:r>
          </w:p>
        </w:tc>
        <w:tc>
          <w:tcPr>
            <w:tcW w:w="58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Единица измерения</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Образовательная деятельность</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z w:val="24"/>
                <w:szCs w:val="24"/>
                <w:lang w:eastAsia="ru-RU"/>
              </w:rPr>
              <w:t> </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5654F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98</w:t>
            </w:r>
            <w:r w:rsidR="001E59B9" w:rsidRPr="001E59B9">
              <w:rPr>
                <w:rFonts w:ascii="Times New Roman" w:eastAsia="Times New Roman" w:hAnsi="Times New Roman" w:cs="Times New Roman"/>
                <w:color w:val="080202"/>
                <w:spacing w:val="15"/>
                <w:sz w:val="24"/>
                <w:szCs w:val="24"/>
                <w:lang w:eastAsia="ru-RU"/>
              </w:rPr>
              <w:t xml:space="preserve"> человек</w:t>
            </w:r>
            <w:r w:rsidR="005A1A6A">
              <w:rPr>
                <w:rFonts w:ascii="Times New Roman" w:eastAsia="Times New Roman" w:hAnsi="Times New Roman" w:cs="Times New Roman"/>
                <w:color w:val="080202"/>
                <w:spacing w:val="15"/>
                <w:sz w:val="24"/>
                <w:szCs w:val="24"/>
                <w:lang w:eastAsia="ru-RU"/>
              </w:rPr>
              <w:t xml:space="preserve"> </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1.1.1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В</w:t>
            </w:r>
            <w:r w:rsidR="005654FE">
              <w:rPr>
                <w:rFonts w:ascii="Times New Roman" w:eastAsia="Times New Roman" w:hAnsi="Times New Roman" w:cs="Times New Roman"/>
                <w:color w:val="080202"/>
                <w:spacing w:val="15"/>
                <w:sz w:val="24"/>
                <w:szCs w:val="24"/>
                <w:lang w:eastAsia="ru-RU"/>
              </w:rPr>
              <w:t xml:space="preserve"> режиме полного дня </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5654F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98</w:t>
            </w:r>
            <w:r w:rsidR="001E59B9" w:rsidRPr="001E59B9">
              <w:rPr>
                <w:rFonts w:ascii="Times New Roman" w:eastAsia="Times New Roman" w:hAnsi="Times New Roman" w:cs="Times New Roman"/>
                <w:color w:val="080202"/>
                <w:spacing w:val="15"/>
                <w:sz w:val="24"/>
                <w:szCs w:val="24"/>
                <w:lang w:eastAsia="ru-RU"/>
              </w:rPr>
              <w:t xml:space="preserve">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1.1.2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В режиме кратковременного пребывания (3-5 часов)</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5654F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0</w:t>
            </w:r>
            <w:r w:rsidR="001E59B9" w:rsidRPr="001E59B9">
              <w:rPr>
                <w:rFonts w:ascii="Times New Roman" w:eastAsia="Times New Roman" w:hAnsi="Times New Roman" w:cs="Times New Roman"/>
                <w:color w:val="080202"/>
                <w:spacing w:val="15"/>
                <w:sz w:val="24"/>
                <w:szCs w:val="24"/>
                <w:lang w:eastAsia="ru-RU"/>
              </w:rPr>
              <w:t xml:space="preserve">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1.1.3</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В семейной дошкольной группе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0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1.1.4</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0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Общая численность воспитанников в возрасте до 3 лет</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5654F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23</w:t>
            </w:r>
            <w:r w:rsidR="001E59B9" w:rsidRPr="001E59B9">
              <w:rPr>
                <w:rFonts w:ascii="Times New Roman" w:eastAsia="Times New Roman" w:hAnsi="Times New Roman" w:cs="Times New Roman"/>
                <w:color w:val="080202"/>
                <w:spacing w:val="15"/>
                <w:sz w:val="24"/>
                <w:szCs w:val="24"/>
                <w:lang w:eastAsia="ru-RU"/>
              </w:rPr>
              <w:t xml:space="preserve">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1.3</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Общая численность во</w:t>
            </w:r>
            <w:r w:rsidR="005654FE">
              <w:rPr>
                <w:rFonts w:ascii="Times New Roman" w:eastAsia="Times New Roman" w:hAnsi="Times New Roman" w:cs="Times New Roman"/>
                <w:color w:val="080202"/>
                <w:spacing w:val="15"/>
                <w:sz w:val="24"/>
                <w:szCs w:val="24"/>
                <w:lang w:eastAsia="ru-RU"/>
              </w:rPr>
              <w:t>спитанников в возрасте от 3 до 7</w:t>
            </w:r>
            <w:r w:rsidRPr="001E59B9">
              <w:rPr>
                <w:rFonts w:ascii="Times New Roman" w:eastAsia="Times New Roman" w:hAnsi="Times New Roman" w:cs="Times New Roman"/>
                <w:color w:val="080202"/>
                <w:spacing w:val="15"/>
                <w:sz w:val="24"/>
                <w:szCs w:val="24"/>
                <w:lang w:eastAsia="ru-RU"/>
              </w:rPr>
              <w:t xml:space="preserve"> лет</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5654F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75</w:t>
            </w:r>
            <w:r w:rsidR="001E59B9" w:rsidRPr="001E59B9">
              <w:rPr>
                <w:rFonts w:ascii="Times New Roman" w:eastAsia="Times New Roman" w:hAnsi="Times New Roman" w:cs="Times New Roman"/>
                <w:color w:val="080202"/>
                <w:spacing w:val="15"/>
                <w:sz w:val="24"/>
                <w:szCs w:val="24"/>
                <w:lang w:eastAsia="ru-RU"/>
              </w:rPr>
              <w:t xml:space="preserve">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E7483F" w:rsidRDefault="00E7483F" w:rsidP="00B06662">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pacing w:val="15"/>
                <w:sz w:val="24"/>
                <w:szCs w:val="24"/>
                <w:lang w:eastAsia="ru-RU"/>
              </w:rPr>
              <w:t>1.</w:t>
            </w:r>
            <w:r>
              <w:rPr>
                <w:rFonts w:ascii="Times New Roman" w:eastAsia="Times New Roman" w:hAnsi="Times New Roman" w:cs="Times New Roman"/>
                <w:spacing w:val="15"/>
                <w:sz w:val="24"/>
                <w:szCs w:val="24"/>
                <w:lang w:val="en-US" w:eastAsia="ru-RU"/>
              </w:rPr>
              <w:t>4</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E59B9" w:rsidP="00B06662">
            <w:pPr>
              <w:spacing w:after="0"/>
              <w:rPr>
                <w:rFonts w:ascii="Times New Roman" w:eastAsia="Times New Roman" w:hAnsi="Times New Roman" w:cs="Times New Roman"/>
                <w:sz w:val="24"/>
                <w:szCs w:val="24"/>
                <w:lang w:eastAsia="ru-RU"/>
              </w:rPr>
            </w:pPr>
            <w:r w:rsidRPr="00137DBB">
              <w:rPr>
                <w:rFonts w:ascii="Times New Roman" w:eastAsia="Times New Roman" w:hAnsi="Times New Roman" w:cs="Times New Roman"/>
                <w:spacing w:val="15"/>
                <w:sz w:val="24"/>
                <w:szCs w:val="24"/>
                <w:lang w:eastAsia="ru-RU"/>
              </w:rPr>
              <w:t>Общая численность педагогических работников, в том числе: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37DBB"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12</w:t>
            </w:r>
            <w:r w:rsidR="001E59B9" w:rsidRPr="00137DBB">
              <w:rPr>
                <w:rFonts w:ascii="Times New Roman" w:eastAsia="Times New Roman" w:hAnsi="Times New Roman" w:cs="Times New Roman"/>
                <w:spacing w:val="15"/>
                <w:sz w:val="24"/>
                <w:szCs w:val="24"/>
                <w:lang w:eastAsia="ru-RU"/>
              </w:rPr>
              <w:t xml:space="preserve">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E7483F" w:rsidRDefault="00E7483F"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lastRenderedPageBreak/>
              <w:t>1.</w:t>
            </w:r>
            <w:r>
              <w:rPr>
                <w:rFonts w:ascii="Times New Roman" w:eastAsia="Times New Roman" w:hAnsi="Times New Roman" w:cs="Times New Roman"/>
                <w:spacing w:val="15"/>
                <w:sz w:val="24"/>
                <w:szCs w:val="24"/>
                <w:lang w:val="en-US" w:eastAsia="ru-RU"/>
              </w:rPr>
              <w:t>4</w:t>
            </w:r>
            <w:r>
              <w:rPr>
                <w:rFonts w:ascii="Times New Roman" w:eastAsia="Times New Roman" w:hAnsi="Times New Roman" w:cs="Times New Roman"/>
                <w:spacing w:val="15"/>
                <w:sz w:val="24"/>
                <w:szCs w:val="24"/>
                <w:lang w:eastAsia="ru-RU"/>
              </w:rPr>
              <w:t>.1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E59B9" w:rsidP="00B06662">
            <w:pPr>
              <w:spacing w:after="0"/>
              <w:rPr>
                <w:rFonts w:ascii="Times New Roman" w:eastAsia="Times New Roman" w:hAnsi="Times New Roman" w:cs="Times New Roman"/>
                <w:sz w:val="24"/>
                <w:szCs w:val="24"/>
                <w:lang w:eastAsia="ru-RU"/>
              </w:rPr>
            </w:pPr>
            <w:r w:rsidRPr="00137DBB">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имеющих высшее образование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37DBB"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6  человек/50</w:t>
            </w:r>
            <w:r w:rsidR="001E59B9" w:rsidRPr="00137DBB">
              <w:rPr>
                <w:rFonts w:ascii="Times New Roman" w:eastAsia="Times New Roman" w:hAnsi="Times New Roman" w:cs="Times New Roman"/>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E7483F"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1.4</w:t>
            </w:r>
            <w:r w:rsidR="001E59B9" w:rsidRPr="00137DBB">
              <w:rPr>
                <w:rFonts w:ascii="Times New Roman" w:eastAsia="Times New Roman" w:hAnsi="Times New Roman" w:cs="Times New Roman"/>
                <w:spacing w:val="15"/>
                <w:sz w:val="24"/>
                <w:szCs w:val="24"/>
                <w:lang w:eastAsia="ru-RU"/>
              </w:rPr>
              <w:t>.2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E59B9" w:rsidP="00B06662">
            <w:pPr>
              <w:spacing w:after="0"/>
              <w:rPr>
                <w:rFonts w:ascii="Times New Roman" w:eastAsia="Times New Roman" w:hAnsi="Times New Roman" w:cs="Times New Roman"/>
                <w:sz w:val="24"/>
                <w:szCs w:val="24"/>
                <w:lang w:eastAsia="ru-RU"/>
              </w:rPr>
            </w:pPr>
            <w:r w:rsidRPr="00137DBB">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37DBB"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6 человек/50</w:t>
            </w:r>
            <w:r w:rsidR="001E59B9" w:rsidRPr="00137DBB">
              <w:rPr>
                <w:rFonts w:ascii="Times New Roman" w:eastAsia="Times New Roman" w:hAnsi="Times New Roman" w:cs="Times New Roman"/>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E7483F"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1.4</w:t>
            </w:r>
            <w:r w:rsidR="001E59B9" w:rsidRPr="00137DBB">
              <w:rPr>
                <w:rFonts w:ascii="Times New Roman" w:eastAsia="Times New Roman" w:hAnsi="Times New Roman" w:cs="Times New Roman"/>
                <w:spacing w:val="15"/>
                <w:sz w:val="24"/>
                <w:szCs w:val="24"/>
                <w:lang w:eastAsia="ru-RU"/>
              </w:rPr>
              <w:t>.3</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E59B9" w:rsidP="00B06662">
            <w:pPr>
              <w:spacing w:after="0"/>
              <w:rPr>
                <w:rFonts w:ascii="Times New Roman" w:eastAsia="Times New Roman" w:hAnsi="Times New Roman" w:cs="Times New Roman"/>
                <w:sz w:val="24"/>
                <w:szCs w:val="24"/>
                <w:lang w:eastAsia="ru-RU"/>
              </w:rPr>
            </w:pPr>
            <w:r w:rsidRPr="00137DBB">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37DBB"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6</w:t>
            </w:r>
            <w:r w:rsidR="001E59B9" w:rsidRPr="00137DBB">
              <w:rPr>
                <w:rFonts w:ascii="Times New Roman" w:eastAsia="Times New Roman" w:hAnsi="Times New Roman" w:cs="Times New Roman"/>
                <w:spacing w:val="15"/>
                <w:sz w:val="24"/>
                <w:szCs w:val="24"/>
                <w:lang w:eastAsia="ru-RU"/>
              </w:rPr>
              <w:t xml:space="preserve"> человек/50%</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E7483F"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1.4</w:t>
            </w:r>
            <w:r w:rsidR="001E59B9" w:rsidRPr="00137DBB">
              <w:rPr>
                <w:rFonts w:ascii="Times New Roman" w:eastAsia="Times New Roman" w:hAnsi="Times New Roman" w:cs="Times New Roman"/>
                <w:spacing w:val="15"/>
                <w:sz w:val="24"/>
                <w:szCs w:val="24"/>
                <w:lang w:eastAsia="ru-RU"/>
              </w:rPr>
              <w:t>.4</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E59B9" w:rsidP="00B06662">
            <w:pPr>
              <w:spacing w:after="0"/>
              <w:rPr>
                <w:rFonts w:ascii="Times New Roman" w:eastAsia="Times New Roman" w:hAnsi="Times New Roman" w:cs="Times New Roman"/>
                <w:sz w:val="24"/>
                <w:szCs w:val="24"/>
                <w:lang w:eastAsia="ru-RU"/>
              </w:rPr>
            </w:pPr>
            <w:r w:rsidRPr="00137DBB">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37DBB"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6</w:t>
            </w:r>
            <w:r w:rsidR="001E59B9" w:rsidRPr="00137DBB">
              <w:rPr>
                <w:rFonts w:ascii="Times New Roman" w:eastAsia="Times New Roman" w:hAnsi="Times New Roman" w:cs="Times New Roman"/>
                <w:spacing w:val="15"/>
                <w:sz w:val="24"/>
                <w:szCs w:val="24"/>
                <w:lang w:eastAsia="ru-RU"/>
              </w:rPr>
              <w:t xml:space="preserve"> человек/50%</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E7483F" w:rsidP="00B0666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1.5.</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E59B9" w:rsidP="00B06662">
            <w:pPr>
              <w:spacing w:after="0"/>
              <w:rPr>
                <w:rFonts w:ascii="Times New Roman" w:eastAsia="Times New Roman" w:hAnsi="Times New Roman" w:cs="Times New Roman"/>
                <w:sz w:val="24"/>
                <w:szCs w:val="24"/>
                <w:lang w:eastAsia="ru-RU"/>
              </w:rPr>
            </w:pPr>
            <w:r w:rsidRPr="00137DBB">
              <w:rPr>
                <w:rFonts w:ascii="Times New Roman" w:eastAsia="Times New Roman" w:hAnsi="Times New Roman" w:cs="Times New Roman"/>
                <w:spacing w:val="1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37DBB" w:rsidRDefault="00137DBB" w:rsidP="00B0666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pacing w:val="15"/>
                <w:sz w:val="24"/>
                <w:szCs w:val="24"/>
                <w:lang w:eastAsia="ru-RU"/>
              </w:rPr>
              <w:t xml:space="preserve">                10 человек/83</w:t>
            </w:r>
            <w:r w:rsidR="001E59B9" w:rsidRPr="00137DBB">
              <w:rPr>
                <w:rFonts w:ascii="Times New Roman" w:eastAsia="Times New Roman" w:hAnsi="Times New Roman" w:cs="Times New Roman"/>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1.5</w:t>
            </w:r>
            <w:r w:rsidR="001E59B9" w:rsidRPr="001E59B9">
              <w:rPr>
                <w:rFonts w:ascii="Times New Roman" w:eastAsia="Times New Roman" w:hAnsi="Times New Roman" w:cs="Times New Roman"/>
                <w:color w:val="080202"/>
                <w:spacing w:val="15"/>
                <w:sz w:val="24"/>
                <w:szCs w:val="24"/>
                <w:lang w:eastAsia="ru-RU"/>
              </w:rPr>
              <w:t>.1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Высшая</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37DBB"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8 человек/67</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1.5</w:t>
            </w:r>
            <w:r w:rsidR="001E59B9" w:rsidRPr="001E59B9">
              <w:rPr>
                <w:rFonts w:ascii="Times New Roman" w:eastAsia="Times New Roman" w:hAnsi="Times New Roman" w:cs="Times New Roman"/>
                <w:color w:val="080202"/>
                <w:spacing w:val="15"/>
                <w:sz w:val="24"/>
                <w:szCs w:val="24"/>
                <w:lang w:eastAsia="ru-RU"/>
              </w:rPr>
              <w:t>.2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Первая</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37DBB"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2</w:t>
            </w:r>
            <w:r w:rsidR="001E59B9" w:rsidRPr="001E59B9">
              <w:rPr>
                <w:rFonts w:ascii="Times New Roman" w:eastAsia="Times New Roman" w:hAnsi="Times New Roman" w:cs="Times New Roman"/>
                <w:color w:val="080202"/>
                <w:spacing w:val="15"/>
                <w:sz w:val="24"/>
                <w:szCs w:val="24"/>
                <w:lang w:eastAsia="ru-RU"/>
              </w:rPr>
              <w:t xml:space="preserve"> человека</w:t>
            </w:r>
          </w:p>
          <w:p w:rsidR="001E59B9" w:rsidRPr="001E59B9" w:rsidRDefault="00137DBB" w:rsidP="00B06662">
            <w:pPr>
              <w:spacing w:before="75"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/17</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1.6.</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10 человек/100%</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1.6</w:t>
            </w:r>
            <w:r w:rsidR="001E59B9" w:rsidRPr="001E59B9">
              <w:rPr>
                <w:rFonts w:ascii="Times New Roman" w:eastAsia="Times New Roman" w:hAnsi="Times New Roman" w:cs="Times New Roman"/>
                <w:color w:val="080202"/>
                <w:spacing w:val="15"/>
                <w:sz w:val="24"/>
                <w:szCs w:val="24"/>
                <w:lang w:eastAsia="ru-RU"/>
              </w:rPr>
              <w:t>.1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До 5 лет</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37DBB"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2 человек</w:t>
            </w:r>
            <w:r w:rsidR="00A760BE">
              <w:rPr>
                <w:rFonts w:ascii="Times New Roman" w:eastAsia="Times New Roman" w:hAnsi="Times New Roman" w:cs="Times New Roman"/>
                <w:color w:val="080202"/>
                <w:spacing w:val="15"/>
                <w:sz w:val="24"/>
                <w:szCs w:val="24"/>
                <w:lang w:eastAsia="ru-RU"/>
              </w:rPr>
              <w:t>а</w:t>
            </w:r>
            <w:r>
              <w:rPr>
                <w:rFonts w:ascii="Times New Roman" w:eastAsia="Times New Roman" w:hAnsi="Times New Roman" w:cs="Times New Roman"/>
                <w:color w:val="080202"/>
                <w:spacing w:val="15"/>
                <w:sz w:val="24"/>
                <w:szCs w:val="24"/>
                <w:lang w:eastAsia="ru-RU"/>
              </w:rPr>
              <w:t>/17</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1.6</w:t>
            </w:r>
            <w:r w:rsidR="001E59B9" w:rsidRPr="001E59B9">
              <w:rPr>
                <w:rFonts w:ascii="Times New Roman" w:eastAsia="Times New Roman" w:hAnsi="Times New Roman" w:cs="Times New Roman"/>
                <w:color w:val="080202"/>
                <w:spacing w:val="15"/>
                <w:sz w:val="24"/>
                <w:szCs w:val="24"/>
                <w:lang w:eastAsia="ru-RU"/>
              </w:rPr>
              <w:t>.2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Свыше 30 лет</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37DBB"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w:t>
            </w:r>
            <w:r w:rsidR="00A760BE">
              <w:rPr>
                <w:rFonts w:ascii="Times New Roman" w:eastAsia="Times New Roman" w:hAnsi="Times New Roman" w:cs="Times New Roman"/>
                <w:color w:val="080202"/>
                <w:spacing w:val="15"/>
                <w:sz w:val="24"/>
                <w:szCs w:val="24"/>
                <w:lang w:eastAsia="ru-RU"/>
              </w:rPr>
              <w:t xml:space="preserve"> человек/8</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1.7.</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A760B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 человек/8</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1.8.</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A760B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2 человека/17</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1.9.</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proofErr w:type="gramStart"/>
            <w:r w:rsidRPr="001E59B9">
              <w:rPr>
                <w:rFonts w:ascii="Times New Roman" w:eastAsia="Times New Roman" w:hAnsi="Times New Roman" w:cs="Times New Roman"/>
                <w:color w:val="080202"/>
                <w:spacing w:val="15"/>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A760B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 человек/92</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1.10.</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w:t>
            </w:r>
            <w:r w:rsidRPr="001E59B9">
              <w:rPr>
                <w:rFonts w:ascii="Times New Roman" w:eastAsia="Times New Roman" w:hAnsi="Times New Roman" w:cs="Times New Roman"/>
                <w:color w:val="080202"/>
                <w:spacing w:val="15"/>
                <w:sz w:val="24"/>
                <w:szCs w:val="24"/>
                <w:lang w:eastAsia="ru-RU"/>
              </w:rPr>
              <w:lastRenderedPageBreak/>
              <w:t>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A760B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lastRenderedPageBreak/>
              <w:t>11 человек/92</w:t>
            </w:r>
            <w:r w:rsidR="001E59B9"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lastRenderedPageBreak/>
              <w:t>1.11.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Соотношение “педагогический работник/</w:t>
            </w:r>
            <w:proofErr w:type="spellStart"/>
            <w:r w:rsidRPr="001E59B9">
              <w:rPr>
                <w:rFonts w:ascii="Times New Roman" w:eastAsia="Times New Roman" w:hAnsi="Times New Roman" w:cs="Times New Roman"/>
                <w:color w:val="080202"/>
                <w:spacing w:val="15"/>
                <w:sz w:val="24"/>
                <w:szCs w:val="24"/>
                <w:lang w:eastAsia="ru-RU"/>
              </w:rPr>
              <w:t>воспитанник</w:t>
            </w:r>
            <w:proofErr w:type="gramStart"/>
            <w:r w:rsidRPr="001E59B9">
              <w:rPr>
                <w:rFonts w:ascii="Times New Roman" w:eastAsia="Times New Roman" w:hAnsi="Times New Roman" w:cs="Times New Roman"/>
                <w:color w:val="080202"/>
                <w:spacing w:val="15"/>
                <w:sz w:val="24"/>
                <w:szCs w:val="24"/>
                <w:lang w:eastAsia="ru-RU"/>
              </w:rPr>
              <w:t>”в</w:t>
            </w:r>
            <w:proofErr w:type="spellEnd"/>
            <w:proofErr w:type="gramEnd"/>
            <w:r w:rsidRPr="001E59B9">
              <w:rPr>
                <w:rFonts w:ascii="Times New Roman" w:eastAsia="Times New Roman" w:hAnsi="Times New Roman" w:cs="Times New Roman"/>
                <w:color w:val="080202"/>
                <w:spacing w:val="15"/>
                <w:sz w:val="24"/>
                <w:szCs w:val="24"/>
                <w:lang w:eastAsia="ru-RU"/>
              </w:rPr>
              <w:t xml:space="preserve"> дошкольной образовательной организации</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A760B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12</w:t>
            </w:r>
            <w:r w:rsidR="001E59B9" w:rsidRPr="001E59B9">
              <w:rPr>
                <w:rFonts w:ascii="Times New Roman" w:eastAsia="Times New Roman" w:hAnsi="Times New Roman" w:cs="Times New Roman"/>
                <w:color w:val="080202"/>
                <w:spacing w:val="15"/>
                <w:sz w:val="24"/>
                <w:szCs w:val="24"/>
                <w:lang w:eastAsia="ru-RU"/>
              </w:rPr>
              <w:t xml:space="preserve"> человек/</w:t>
            </w:r>
          </w:p>
          <w:p w:rsidR="001E59B9" w:rsidRPr="001E59B9" w:rsidRDefault="00A760BE" w:rsidP="00B06662">
            <w:pPr>
              <w:spacing w:before="75"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98</w:t>
            </w:r>
            <w:r w:rsidR="001E59B9" w:rsidRPr="001E59B9">
              <w:rPr>
                <w:rFonts w:ascii="Times New Roman" w:eastAsia="Times New Roman" w:hAnsi="Times New Roman" w:cs="Times New Roman"/>
                <w:color w:val="080202"/>
                <w:spacing w:val="15"/>
                <w:sz w:val="24"/>
                <w:szCs w:val="24"/>
                <w:lang w:eastAsia="ru-RU"/>
              </w:rPr>
              <w:t xml:space="preserve"> человек</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Наличие в образовательной организации следующих педагогических работников:</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z w:val="24"/>
                <w:szCs w:val="24"/>
                <w:lang w:eastAsia="ru-RU"/>
              </w:rPr>
              <w:t> </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1.12</w:t>
            </w:r>
            <w:r w:rsidR="001E59B9" w:rsidRPr="001E59B9">
              <w:rPr>
                <w:rFonts w:ascii="Times New Roman" w:eastAsia="Times New Roman" w:hAnsi="Times New Roman" w:cs="Times New Roman"/>
                <w:color w:val="080202"/>
                <w:spacing w:val="15"/>
                <w:sz w:val="24"/>
                <w:szCs w:val="24"/>
                <w:lang w:eastAsia="ru-RU"/>
              </w:rPr>
              <w:t>.1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Музыкального руководителя</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да</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1.12</w:t>
            </w:r>
            <w:r w:rsidR="001E59B9" w:rsidRPr="001E59B9">
              <w:rPr>
                <w:rFonts w:ascii="Times New Roman" w:eastAsia="Times New Roman" w:hAnsi="Times New Roman" w:cs="Times New Roman"/>
                <w:color w:val="080202"/>
                <w:spacing w:val="15"/>
                <w:sz w:val="24"/>
                <w:szCs w:val="24"/>
                <w:lang w:eastAsia="ru-RU"/>
              </w:rPr>
              <w:t>.2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Инструктора по физической культуре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A760BE"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нет</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1.12</w:t>
            </w:r>
            <w:r w:rsidR="001E59B9" w:rsidRPr="001E59B9">
              <w:rPr>
                <w:rFonts w:ascii="Times New Roman" w:eastAsia="Times New Roman" w:hAnsi="Times New Roman" w:cs="Times New Roman"/>
                <w:color w:val="080202"/>
                <w:spacing w:val="15"/>
                <w:sz w:val="24"/>
                <w:szCs w:val="24"/>
                <w:lang w:eastAsia="ru-RU"/>
              </w:rPr>
              <w:t>.3</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Учителя-логопеда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нет</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1.12</w:t>
            </w:r>
            <w:r w:rsidR="001E59B9" w:rsidRPr="001E59B9">
              <w:rPr>
                <w:rFonts w:ascii="Times New Roman" w:eastAsia="Times New Roman" w:hAnsi="Times New Roman" w:cs="Times New Roman"/>
                <w:color w:val="080202"/>
                <w:spacing w:val="15"/>
                <w:sz w:val="24"/>
                <w:szCs w:val="24"/>
                <w:lang w:eastAsia="ru-RU"/>
              </w:rPr>
              <w:t>.4</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Логопеда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нет</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1.12</w:t>
            </w:r>
            <w:r w:rsidR="001E59B9" w:rsidRPr="001E59B9">
              <w:rPr>
                <w:rFonts w:ascii="Times New Roman" w:eastAsia="Times New Roman" w:hAnsi="Times New Roman" w:cs="Times New Roman"/>
                <w:color w:val="080202"/>
                <w:spacing w:val="15"/>
                <w:sz w:val="24"/>
                <w:szCs w:val="24"/>
                <w:lang w:eastAsia="ru-RU"/>
              </w:rPr>
              <w:t>.5</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Учителя- дефектолога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нет</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1.12</w:t>
            </w:r>
            <w:r w:rsidR="001E59B9" w:rsidRPr="001E59B9">
              <w:rPr>
                <w:rFonts w:ascii="Times New Roman" w:eastAsia="Times New Roman" w:hAnsi="Times New Roman" w:cs="Times New Roman"/>
                <w:color w:val="080202"/>
                <w:spacing w:val="15"/>
                <w:sz w:val="24"/>
                <w:szCs w:val="24"/>
                <w:lang w:eastAsia="ru-RU"/>
              </w:rPr>
              <w:t>.6</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Педагога-психолога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нет</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Инфраструктура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z w:val="24"/>
                <w:szCs w:val="24"/>
                <w:lang w:eastAsia="ru-RU"/>
              </w:rPr>
              <w:t> </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2.1</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E7483F" w:rsidP="00B06662">
            <w:pPr>
              <w:spacing w:after="0"/>
              <w:jc w:val="center"/>
              <w:rPr>
                <w:rFonts w:ascii="Times New Roman" w:eastAsia="Times New Roman" w:hAnsi="Times New Roman" w:cs="Times New Roman"/>
                <w:color w:val="080202"/>
                <w:sz w:val="24"/>
                <w:szCs w:val="24"/>
                <w:lang w:eastAsia="ru-RU"/>
              </w:rPr>
            </w:pPr>
            <w:r>
              <w:rPr>
                <w:rFonts w:ascii="Times New Roman" w:eastAsia="Times New Roman" w:hAnsi="Times New Roman" w:cs="Times New Roman"/>
                <w:color w:val="080202"/>
                <w:spacing w:val="15"/>
                <w:sz w:val="24"/>
                <w:szCs w:val="24"/>
                <w:lang w:eastAsia="ru-RU"/>
              </w:rPr>
              <w:t xml:space="preserve">3,44 </w:t>
            </w:r>
            <w:bookmarkStart w:id="0" w:name="_GoBack"/>
            <w:bookmarkEnd w:id="0"/>
            <w:r w:rsidR="001E59B9" w:rsidRPr="001E59B9">
              <w:rPr>
                <w:rFonts w:ascii="Times New Roman" w:eastAsia="Times New Roman" w:hAnsi="Times New Roman" w:cs="Times New Roman"/>
                <w:color w:val="080202"/>
                <w:spacing w:val="15"/>
                <w:sz w:val="24"/>
                <w:szCs w:val="24"/>
                <w:lang w:eastAsia="ru-RU"/>
              </w:rPr>
              <w:t>кв.м.</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2.2</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Площадь помещений для организации дополнительных видов деятельности воспитанников</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 xml:space="preserve">0 </w:t>
            </w:r>
            <w:proofErr w:type="spellStart"/>
            <w:r w:rsidRPr="001E59B9">
              <w:rPr>
                <w:rFonts w:ascii="Times New Roman" w:eastAsia="Times New Roman" w:hAnsi="Times New Roman" w:cs="Times New Roman"/>
                <w:color w:val="080202"/>
                <w:spacing w:val="15"/>
                <w:sz w:val="24"/>
                <w:szCs w:val="24"/>
                <w:lang w:eastAsia="ru-RU"/>
              </w:rPr>
              <w:t>кв.м</w:t>
            </w:r>
            <w:proofErr w:type="spellEnd"/>
            <w:r w:rsidRPr="001E59B9">
              <w:rPr>
                <w:rFonts w:ascii="Times New Roman" w:eastAsia="Times New Roman" w:hAnsi="Times New Roman" w:cs="Times New Roman"/>
                <w:color w:val="080202"/>
                <w:spacing w:val="15"/>
                <w:sz w:val="24"/>
                <w:szCs w:val="24"/>
                <w:lang w:eastAsia="ru-RU"/>
              </w:rPr>
              <w:t>.</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2.3</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Наличие физкультурного зала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нет</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2.4</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Наличие музыкального зала</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да</w:t>
            </w:r>
          </w:p>
        </w:tc>
      </w:tr>
      <w:tr w:rsidR="001E59B9" w:rsidRPr="001E59B9" w:rsidTr="00DE0CDC">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2.5</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5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59B9" w:rsidRPr="001E59B9" w:rsidRDefault="001E59B9" w:rsidP="00B06662">
            <w:pPr>
              <w:spacing w:after="0"/>
              <w:jc w:val="center"/>
              <w:rPr>
                <w:rFonts w:ascii="Times New Roman" w:eastAsia="Times New Roman" w:hAnsi="Times New Roman" w:cs="Times New Roman"/>
                <w:color w:val="080202"/>
                <w:sz w:val="24"/>
                <w:szCs w:val="24"/>
                <w:lang w:eastAsia="ru-RU"/>
              </w:rPr>
            </w:pPr>
            <w:r w:rsidRPr="001E59B9">
              <w:rPr>
                <w:rFonts w:ascii="Times New Roman" w:eastAsia="Times New Roman" w:hAnsi="Times New Roman" w:cs="Times New Roman"/>
                <w:color w:val="080202"/>
                <w:spacing w:val="15"/>
                <w:sz w:val="24"/>
                <w:szCs w:val="24"/>
                <w:lang w:eastAsia="ru-RU"/>
              </w:rPr>
              <w:t>да</w:t>
            </w:r>
          </w:p>
        </w:tc>
      </w:tr>
    </w:tbl>
    <w:p w:rsidR="001E59B9" w:rsidRPr="001E59B9" w:rsidRDefault="001E59B9" w:rsidP="00B06662">
      <w:pPr>
        <w:shd w:val="clear" w:color="auto" w:fill="FFFFFF"/>
        <w:spacing w:before="75" w:after="0"/>
        <w:ind w:hanging="360"/>
        <w:rPr>
          <w:rFonts w:ascii="Arial" w:eastAsia="Times New Roman" w:hAnsi="Arial" w:cs="Arial"/>
          <w:color w:val="080202"/>
          <w:sz w:val="24"/>
          <w:szCs w:val="24"/>
          <w:lang w:eastAsia="ru-RU"/>
        </w:rPr>
      </w:pPr>
      <w:r w:rsidRPr="001E59B9">
        <w:rPr>
          <w:rFonts w:ascii="Times New Roman" w:eastAsia="Times New Roman" w:hAnsi="Times New Roman" w:cs="Times New Roman"/>
          <w:color w:val="080202"/>
          <w:sz w:val="24"/>
          <w:szCs w:val="24"/>
          <w:lang w:eastAsia="ru-RU"/>
        </w:rPr>
        <w:t> </w:t>
      </w:r>
    </w:p>
    <w:p w:rsidR="001E59B9" w:rsidRPr="001E59B9" w:rsidRDefault="001E59B9" w:rsidP="00B06662">
      <w:pPr>
        <w:shd w:val="clear" w:color="auto" w:fill="FFFFFF"/>
        <w:spacing w:before="75" w:after="75"/>
        <w:rPr>
          <w:rFonts w:ascii="Arial" w:eastAsia="Times New Roman" w:hAnsi="Arial" w:cs="Arial"/>
          <w:color w:val="080202"/>
          <w:sz w:val="24"/>
          <w:szCs w:val="24"/>
          <w:lang w:eastAsia="ru-RU"/>
        </w:rPr>
      </w:pPr>
      <w:r w:rsidRPr="001E59B9">
        <w:rPr>
          <w:rFonts w:ascii="Arial" w:eastAsia="Times New Roman" w:hAnsi="Arial" w:cs="Arial"/>
          <w:color w:val="080202"/>
          <w:sz w:val="24"/>
          <w:szCs w:val="24"/>
          <w:lang w:eastAsia="ru-RU"/>
        </w:rPr>
        <w:t> </w:t>
      </w:r>
    </w:p>
    <w:p w:rsidR="001E59B9" w:rsidRPr="001E59B9" w:rsidRDefault="001E59B9" w:rsidP="00B06662">
      <w:pPr>
        <w:shd w:val="clear" w:color="auto" w:fill="FFFFFF"/>
        <w:spacing w:before="75" w:after="0"/>
        <w:rPr>
          <w:rFonts w:ascii="Arial" w:eastAsia="Times New Roman" w:hAnsi="Arial" w:cs="Arial"/>
          <w:color w:val="080202"/>
          <w:sz w:val="24"/>
          <w:szCs w:val="24"/>
          <w:lang w:eastAsia="ru-RU"/>
        </w:rPr>
      </w:pPr>
      <w:r w:rsidRPr="001E59B9">
        <w:rPr>
          <w:rFonts w:ascii="Arial" w:eastAsia="Times New Roman" w:hAnsi="Arial" w:cs="Arial"/>
          <w:color w:val="080202"/>
          <w:sz w:val="24"/>
          <w:szCs w:val="24"/>
          <w:lang w:eastAsia="ru-RU"/>
        </w:rPr>
        <w:t> </w:t>
      </w:r>
    </w:p>
    <w:p w:rsidR="006179AC" w:rsidRPr="00C8343A" w:rsidRDefault="006179AC" w:rsidP="00B06662">
      <w:pPr>
        <w:rPr>
          <w:rFonts w:ascii="Times New Roman" w:hAnsi="Times New Roman" w:cs="Times New Roman"/>
          <w:sz w:val="28"/>
          <w:szCs w:val="28"/>
        </w:rPr>
      </w:pPr>
    </w:p>
    <w:sectPr w:rsidR="006179AC" w:rsidRPr="00C8343A" w:rsidSect="00E96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5D41"/>
    <w:multiLevelType w:val="hybridMultilevel"/>
    <w:tmpl w:val="8042D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7965C9"/>
    <w:multiLevelType w:val="hybridMultilevel"/>
    <w:tmpl w:val="6C58E87E"/>
    <w:lvl w:ilvl="0" w:tplc="B930DA90">
      <w:start w:val="1"/>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03"/>
    <w:rsid w:val="00047402"/>
    <w:rsid w:val="000E7B03"/>
    <w:rsid w:val="00137DBB"/>
    <w:rsid w:val="001955AE"/>
    <w:rsid w:val="001B7867"/>
    <w:rsid w:val="001E59B9"/>
    <w:rsid w:val="001F7AE3"/>
    <w:rsid w:val="00247E0E"/>
    <w:rsid w:val="002B19B5"/>
    <w:rsid w:val="002E24EF"/>
    <w:rsid w:val="00351836"/>
    <w:rsid w:val="003713E3"/>
    <w:rsid w:val="004B3792"/>
    <w:rsid w:val="0054009D"/>
    <w:rsid w:val="00550351"/>
    <w:rsid w:val="005654FE"/>
    <w:rsid w:val="005A1A6A"/>
    <w:rsid w:val="005A70DD"/>
    <w:rsid w:val="00614A1E"/>
    <w:rsid w:val="006179AC"/>
    <w:rsid w:val="00637C96"/>
    <w:rsid w:val="006A0315"/>
    <w:rsid w:val="006B4DB7"/>
    <w:rsid w:val="006E1974"/>
    <w:rsid w:val="006E2DE6"/>
    <w:rsid w:val="006E6D5F"/>
    <w:rsid w:val="007E1316"/>
    <w:rsid w:val="007F3CDD"/>
    <w:rsid w:val="0086565B"/>
    <w:rsid w:val="00902E70"/>
    <w:rsid w:val="00914758"/>
    <w:rsid w:val="009A6E36"/>
    <w:rsid w:val="00A2255F"/>
    <w:rsid w:val="00A50AD7"/>
    <w:rsid w:val="00A760BE"/>
    <w:rsid w:val="00AD4660"/>
    <w:rsid w:val="00B06662"/>
    <w:rsid w:val="00B17DBD"/>
    <w:rsid w:val="00BB4805"/>
    <w:rsid w:val="00C01DCE"/>
    <w:rsid w:val="00C253D7"/>
    <w:rsid w:val="00C7528D"/>
    <w:rsid w:val="00C8343A"/>
    <w:rsid w:val="00C8429F"/>
    <w:rsid w:val="00C9083D"/>
    <w:rsid w:val="00CF1E45"/>
    <w:rsid w:val="00DD1726"/>
    <w:rsid w:val="00DE0CDC"/>
    <w:rsid w:val="00E7483F"/>
    <w:rsid w:val="00E96CD7"/>
    <w:rsid w:val="00F36D94"/>
    <w:rsid w:val="00F4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7B03"/>
  </w:style>
  <w:style w:type="character" w:customStyle="1" w:styleId="c23">
    <w:name w:val="c23"/>
    <w:basedOn w:val="a0"/>
    <w:rsid w:val="000E7B03"/>
  </w:style>
  <w:style w:type="paragraph" w:customStyle="1" w:styleId="c1">
    <w:name w:val="c1"/>
    <w:basedOn w:val="a"/>
    <w:rsid w:val="000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B03"/>
  </w:style>
  <w:style w:type="character" w:styleId="a3">
    <w:name w:val="Hyperlink"/>
    <w:basedOn w:val="a0"/>
    <w:uiPriority w:val="99"/>
    <w:unhideWhenUsed/>
    <w:rsid w:val="006179AC"/>
    <w:rPr>
      <w:color w:val="0000FF"/>
      <w:u w:val="single"/>
    </w:rPr>
  </w:style>
  <w:style w:type="character" w:styleId="a4">
    <w:name w:val="Strong"/>
    <w:basedOn w:val="a0"/>
    <w:uiPriority w:val="22"/>
    <w:qFormat/>
    <w:rsid w:val="006179AC"/>
    <w:rPr>
      <w:b/>
      <w:bCs/>
    </w:rPr>
  </w:style>
  <w:style w:type="paragraph" w:styleId="a5">
    <w:name w:val="Normal (Web)"/>
    <w:basedOn w:val="a"/>
    <w:uiPriority w:val="99"/>
    <w:semiHidden/>
    <w:unhideWhenUsed/>
    <w:rsid w:val="00617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B1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7B03"/>
  </w:style>
  <w:style w:type="character" w:customStyle="1" w:styleId="c23">
    <w:name w:val="c23"/>
    <w:basedOn w:val="a0"/>
    <w:rsid w:val="000E7B03"/>
  </w:style>
  <w:style w:type="paragraph" w:customStyle="1" w:styleId="c1">
    <w:name w:val="c1"/>
    <w:basedOn w:val="a"/>
    <w:rsid w:val="000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B03"/>
  </w:style>
  <w:style w:type="character" w:styleId="a3">
    <w:name w:val="Hyperlink"/>
    <w:basedOn w:val="a0"/>
    <w:uiPriority w:val="99"/>
    <w:unhideWhenUsed/>
    <w:rsid w:val="006179AC"/>
    <w:rPr>
      <w:color w:val="0000FF"/>
      <w:u w:val="single"/>
    </w:rPr>
  </w:style>
  <w:style w:type="character" w:styleId="a4">
    <w:name w:val="Strong"/>
    <w:basedOn w:val="a0"/>
    <w:uiPriority w:val="22"/>
    <w:qFormat/>
    <w:rsid w:val="006179AC"/>
    <w:rPr>
      <w:b/>
      <w:bCs/>
    </w:rPr>
  </w:style>
  <w:style w:type="paragraph" w:styleId="a5">
    <w:name w:val="Normal (Web)"/>
    <w:basedOn w:val="a"/>
    <w:uiPriority w:val="99"/>
    <w:semiHidden/>
    <w:unhideWhenUsed/>
    <w:rsid w:val="00617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B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0981">
      <w:bodyDiv w:val="1"/>
      <w:marLeft w:val="0"/>
      <w:marRight w:val="0"/>
      <w:marTop w:val="0"/>
      <w:marBottom w:val="0"/>
      <w:divBdr>
        <w:top w:val="none" w:sz="0" w:space="0" w:color="auto"/>
        <w:left w:val="none" w:sz="0" w:space="0" w:color="auto"/>
        <w:bottom w:val="none" w:sz="0" w:space="0" w:color="auto"/>
        <w:right w:val="none" w:sz="0" w:space="0" w:color="auto"/>
      </w:divBdr>
      <w:divsChild>
        <w:div w:id="222328132">
          <w:marLeft w:val="0"/>
          <w:marRight w:val="0"/>
          <w:marTop w:val="0"/>
          <w:marBottom w:val="0"/>
          <w:divBdr>
            <w:top w:val="none" w:sz="0" w:space="0" w:color="auto"/>
            <w:left w:val="none" w:sz="0" w:space="0" w:color="auto"/>
            <w:bottom w:val="none" w:sz="0" w:space="0" w:color="auto"/>
            <w:right w:val="none" w:sz="0" w:space="0" w:color="auto"/>
          </w:divBdr>
        </w:div>
        <w:div w:id="1864896539">
          <w:marLeft w:val="0"/>
          <w:marRight w:val="0"/>
          <w:marTop w:val="0"/>
          <w:marBottom w:val="0"/>
          <w:divBdr>
            <w:top w:val="none" w:sz="0" w:space="0" w:color="auto"/>
            <w:left w:val="none" w:sz="0" w:space="0" w:color="auto"/>
            <w:bottom w:val="none" w:sz="0" w:space="0" w:color="auto"/>
            <w:right w:val="none" w:sz="0" w:space="0" w:color="auto"/>
          </w:divBdr>
        </w:div>
        <w:div w:id="1462652428">
          <w:marLeft w:val="0"/>
          <w:marRight w:val="0"/>
          <w:marTop w:val="0"/>
          <w:marBottom w:val="0"/>
          <w:divBdr>
            <w:top w:val="none" w:sz="0" w:space="0" w:color="auto"/>
            <w:left w:val="none" w:sz="0" w:space="0" w:color="auto"/>
            <w:bottom w:val="none" w:sz="0" w:space="0" w:color="auto"/>
            <w:right w:val="none" w:sz="0" w:space="0" w:color="auto"/>
          </w:divBdr>
        </w:div>
        <w:div w:id="1112289111">
          <w:marLeft w:val="0"/>
          <w:marRight w:val="0"/>
          <w:marTop w:val="0"/>
          <w:marBottom w:val="0"/>
          <w:divBdr>
            <w:top w:val="none" w:sz="0" w:space="0" w:color="auto"/>
            <w:left w:val="none" w:sz="0" w:space="0" w:color="auto"/>
            <w:bottom w:val="none" w:sz="0" w:space="0" w:color="auto"/>
            <w:right w:val="none" w:sz="0" w:space="0" w:color="auto"/>
          </w:divBdr>
        </w:div>
        <w:div w:id="729501986">
          <w:marLeft w:val="0"/>
          <w:marRight w:val="0"/>
          <w:marTop w:val="0"/>
          <w:marBottom w:val="0"/>
          <w:divBdr>
            <w:top w:val="none" w:sz="0" w:space="0" w:color="auto"/>
            <w:left w:val="none" w:sz="0" w:space="0" w:color="auto"/>
            <w:bottom w:val="none" w:sz="0" w:space="0" w:color="auto"/>
            <w:right w:val="none" w:sz="0" w:space="0" w:color="auto"/>
          </w:divBdr>
        </w:div>
        <w:div w:id="686910255">
          <w:marLeft w:val="0"/>
          <w:marRight w:val="0"/>
          <w:marTop w:val="0"/>
          <w:marBottom w:val="0"/>
          <w:divBdr>
            <w:top w:val="none" w:sz="0" w:space="0" w:color="auto"/>
            <w:left w:val="none" w:sz="0" w:space="0" w:color="auto"/>
            <w:bottom w:val="none" w:sz="0" w:space="0" w:color="auto"/>
            <w:right w:val="none" w:sz="0" w:space="0" w:color="auto"/>
          </w:divBdr>
        </w:div>
        <w:div w:id="35354088">
          <w:marLeft w:val="0"/>
          <w:marRight w:val="0"/>
          <w:marTop w:val="0"/>
          <w:marBottom w:val="0"/>
          <w:divBdr>
            <w:top w:val="none" w:sz="0" w:space="0" w:color="auto"/>
            <w:left w:val="none" w:sz="0" w:space="0" w:color="auto"/>
            <w:bottom w:val="none" w:sz="0" w:space="0" w:color="auto"/>
            <w:right w:val="none" w:sz="0" w:space="0" w:color="auto"/>
          </w:divBdr>
        </w:div>
        <w:div w:id="22488749">
          <w:marLeft w:val="0"/>
          <w:marRight w:val="0"/>
          <w:marTop w:val="0"/>
          <w:marBottom w:val="0"/>
          <w:divBdr>
            <w:top w:val="none" w:sz="0" w:space="0" w:color="auto"/>
            <w:left w:val="none" w:sz="0" w:space="0" w:color="auto"/>
            <w:bottom w:val="none" w:sz="0" w:space="0" w:color="auto"/>
            <w:right w:val="none" w:sz="0" w:space="0" w:color="auto"/>
          </w:divBdr>
        </w:div>
        <w:div w:id="1120300956">
          <w:marLeft w:val="0"/>
          <w:marRight w:val="0"/>
          <w:marTop w:val="0"/>
          <w:marBottom w:val="0"/>
          <w:divBdr>
            <w:top w:val="none" w:sz="0" w:space="0" w:color="auto"/>
            <w:left w:val="none" w:sz="0" w:space="0" w:color="auto"/>
            <w:bottom w:val="none" w:sz="0" w:space="0" w:color="auto"/>
            <w:right w:val="none" w:sz="0" w:space="0" w:color="auto"/>
          </w:divBdr>
        </w:div>
        <w:div w:id="1744138298">
          <w:marLeft w:val="0"/>
          <w:marRight w:val="0"/>
          <w:marTop w:val="0"/>
          <w:marBottom w:val="0"/>
          <w:divBdr>
            <w:top w:val="none" w:sz="0" w:space="0" w:color="auto"/>
            <w:left w:val="none" w:sz="0" w:space="0" w:color="auto"/>
            <w:bottom w:val="none" w:sz="0" w:space="0" w:color="auto"/>
            <w:right w:val="none" w:sz="0" w:space="0" w:color="auto"/>
          </w:divBdr>
        </w:div>
      </w:divsChild>
    </w:div>
    <w:div w:id="132910352">
      <w:bodyDiv w:val="1"/>
      <w:marLeft w:val="0"/>
      <w:marRight w:val="0"/>
      <w:marTop w:val="0"/>
      <w:marBottom w:val="0"/>
      <w:divBdr>
        <w:top w:val="none" w:sz="0" w:space="0" w:color="auto"/>
        <w:left w:val="none" w:sz="0" w:space="0" w:color="auto"/>
        <w:bottom w:val="none" w:sz="0" w:space="0" w:color="auto"/>
        <w:right w:val="none" w:sz="0" w:space="0" w:color="auto"/>
      </w:divBdr>
    </w:div>
    <w:div w:id="154497040">
      <w:bodyDiv w:val="1"/>
      <w:marLeft w:val="0"/>
      <w:marRight w:val="0"/>
      <w:marTop w:val="0"/>
      <w:marBottom w:val="0"/>
      <w:divBdr>
        <w:top w:val="none" w:sz="0" w:space="0" w:color="auto"/>
        <w:left w:val="none" w:sz="0" w:space="0" w:color="auto"/>
        <w:bottom w:val="none" w:sz="0" w:space="0" w:color="auto"/>
        <w:right w:val="none" w:sz="0" w:space="0" w:color="auto"/>
      </w:divBdr>
    </w:div>
    <w:div w:id="1083526150">
      <w:bodyDiv w:val="1"/>
      <w:marLeft w:val="0"/>
      <w:marRight w:val="0"/>
      <w:marTop w:val="0"/>
      <w:marBottom w:val="0"/>
      <w:divBdr>
        <w:top w:val="none" w:sz="0" w:space="0" w:color="auto"/>
        <w:left w:val="none" w:sz="0" w:space="0" w:color="auto"/>
        <w:bottom w:val="none" w:sz="0" w:space="0" w:color="auto"/>
        <w:right w:val="none" w:sz="0" w:space="0" w:color="auto"/>
      </w:divBdr>
      <w:divsChild>
        <w:div w:id="1955205477">
          <w:marLeft w:val="0"/>
          <w:marRight w:val="0"/>
          <w:marTop w:val="0"/>
          <w:marBottom w:val="0"/>
          <w:divBdr>
            <w:top w:val="none" w:sz="0" w:space="0" w:color="auto"/>
            <w:left w:val="none" w:sz="0" w:space="0" w:color="auto"/>
            <w:bottom w:val="none" w:sz="0" w:space="0" w:color="auto"/>
            <w:right w:val="none" w:sz="0" w:space="0" w:color="auto"/>
          </w:divBdr>
        </w:div>
        <w:div w:id="1352300065">
          <w:marLeft w:val="0"/>
          <w:marRight w:val="0"/>
          <w:marTop w:val="0"/>
          <w:marBottom w:val="0"/>
          <w:divBdr>
            <w:top w:val="none" w:sz="0" w:space="0" w:color="auto"/>
            <w:left w:val="none" w:sz="0" w:space="0" w:color="auto"/>
            <w:bottom w:val="none" w:sz="0" w:space="0" w:color="auto"/>
            <w:right w:val="none" w:sz="0" w:space="0" w:color="auto"/>
          </w:divBdr>
        </w:div>
        <w:div w:id="1952131551">
          <w:marLeft w:val="0"/>
          <w:marRight w:val="0"/>
          <w:marTop w:val="0"/>
          <w:marBottom w:val="0"/>
          <w:divBdr>
            <w:top w:val="none" w:sz="0" w:space="0" w:color="auto"/>
            <w:left w:val="none" w:sz="0" w:space="0" w:color="auto"/>
            <w:bottom w:val="none" w:sz="0" w:space="0" w:color="auto"/>
            <w:right w:val="none" w:sz="0" w:space="0" w:color="auto"/>
          </w:divBdr>
        </w:div>
        <w:div w:id="1400832104">
          <w:marLeft w:val="0"/>
          <w:marRight w:val="0"/>
          <w:marTop w:val="0"/>
          <w:marBottom w:val="0"/>
          <w:divBdr>
            <w:top w:val="none" w:sz="0" w:space="0" w:color="auto"/>
            <w:left w:val="none" w:sz="0" w:space="0" w:color="auto"/>
            <w:bottom w:val="none" w:sz="0" w:space="0" w:color="auto"/>
            <w:right w:val="none" w:sz="0" w:space="0" w:color="auto"/>
          </w:divBdr>
        </w:div>
        <w:div w:id="563951204">
          <w:marLeft w:val="0"/>
          <w:marRight w:val="0"/>
          <w:marTop w:val="0"/>
          <w:marBottom w:val="0"/>
          <w:divBdr>
            <w:top w:val="none" w:sz="0" w:space="0" w:color="auto"/>
            <w:left w:val="none" w:sz="0" w:space="0" w:color="auto"/>
            <w:bottom w:val="none" w:sz="0" w:space="0" w:color="auto"/>
            <w:right w:val="none" w:sz="0" w:space="0" w:color="auto"/>
          </w:divBdr>
        </w:div>
      </w:divsChild>
    </w:div>
    <w:div w:id="1236013116">
      <w:bodyDiv w:val="1"/>
      <w:marLeft w:val="0"/>
      <w:marRight w:val="0"/>
      <w:marTop w:val="0"/>
      <w:marBottom w:val="0"/>
      <w:divBdr>
        <w:top w:val="none" w:sz="0" w:space="0" w:color="auto"/>
        <w:left w:val="none" w:sz="0" w:space="0" w:color="auto"/>
        <w:bottom w:val="none" w:sz="0" w:space="0" w:color="auto"/>
        <w:right w:val="none" w:sz="0" w:space="0" w:color="auto"/>
      </w:divBdr>
    </w:div>
    <w:div w:id="1548564696">
      <w:bodyDiv w:val="1"/>
      <w:marLeft w:val="0"/>
      <w:marRight w:val="0"/>
      <w:marTop w:val="0"/>
      <w:marBottom w:val="0"/>
      <w:divBdr>
        <w:top w:val="none" w:sz="0" w:space="0" w:color="auto"/>
        <w:left w:val="none" w:sz="0" w:space="0" w:color="auto"/>
        <w:bottom w:val="none" w:sz="0" w:space="0" w:color="auto"/>
        <w:right w:val="none" w:sz="0" w:space="0" w:color="auto"/>
      </w:divBdr>
    </w:div>
    <w:div w:id="1681085080">
      <w:bodyDiv w:val="1"/>
      <w:marLeft w:val="0"/>
      <w:marRight w:val="0"/>
      <w:marTop w:val="0"/>
      <w:marBottom w:val="0"/>
      <w:divBdr>
        <w:top w:val="none" w:sz="0" w:space="0" w:color="auto"/>
        <w:left w:val="none" w:sz="0" w:space="0" w:color="auto"/>
        <w:bottom w:val="none" w:sz="0" w:space="0" w:color="auto"/>
        <w:right w:val="none" w:sz="0" w:space="0" w:color="auto"/>
      </w:divBdr>
    </w:div>
    <w:div w:id="1901205184">
      <w:bodyDiv w:val="1"/>
      <w:marLeft w:val="0"/>
      <w:marRight w:val="0"/>
      <w:marTop w:val="0"/>
      <w:marBottom w:val="0"/>
      <w:divBdr>
        <w:top w:val="none" w:sz="0" w:space="0" w:color="auto"/>
        <w:left w:val="none" w:sz="0" w:space="0" w:color="auto"/>
        <w:bottom w:val="none" w:sz="0" w:space="0" w:color="auto"/>
        <w:right w:val="none" w:sz="0" w:space="0" w:color="auto"/>
      </w:divBdr>
    </w:div>
    <w:div w:id="19429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uchikinadegd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mdetsad45.ucoz.ru/index/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16</Pages>
  <Words>4741</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Валентиновна</dc:creator>
  <cp:lastModifiedBy>Елена Валентиновна</cp:lastModifiedBy>
  <cp:revision>24</cp:revision>
  <dcterms:created xsi:type="dcterms:W3CDTF">2018-02-21T10:29:00Z</dcterms:created>
  <dcterms:modified xsi:type="dcterms:W3CDTF">2018-04-19T05:09:00Z</dcterms:modified>
</cp:coreProperties>
</file>